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C8" w:rsidRDefault="007274C8" w:rsidP="007274C8">
      <w:pPr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附件1：</w:t>
      </w:r>
    </w:p>
    <w:p w:rsidR="007274C8" w:rsidRDefault="007274C8" w:rsidP="007274C8">
      <w:pPr>
        <w:spacing w:line="180" w:lineRule="auto"/>
        <w:jc w:val="center"/>
        <w:rPr>
          <w:rFonts w:ascii="宋体" w:hAnsi="宋体"/>
          <w:b/>
          <w:sz w:val="28"/>
          <w:szCs w:val="28"/>
        </w:rPr>
      </w:pPr>
      <w:r w:rsidRPr="00F42DC7">
        <w:rPr>
          <w:rFonts w:ascii="宋体" w:hAnsi="宋体" w:hint="eastAsia"/>
          <w:b/>
          <w:sz w:val="28"/>
          <w:szCs w:val="28"/>
        </w:rPr>
        <w:t>浙江大学</w:t>
      </w:r>
      <w:r>
        <w:rPr>
          <w:rFonts w:ascii="宋体" w:hAnsi="宋体" w:hint="eastAsia"/>
          <w:b/>
          <w:sz w:val="28"/>
          <w:szCs w:val="28"/>
        </w:rPr>
        <w:t>生物医学工程与仪器科学学院人才培养成效考核</w:t>
      </w:r>
      <w:r w:rsidRPr="00F42DC7">
        <w:rPr>
          <w:rFonts w:ascii="宋体" w:hAnsi="宋体" w:hint="eastAsia"/>
          <w:b/>
          <w:sz w:val="28"/>
          <w:szCs w:val="28"/>
        </w:rPr>
        <w:t>表</w:t>
      </w:r>
    </w:p>
    <w:p w:rsidR="007274C8" w:rsidRPr="007274C8" w:rsidRDefault="007274C8" w:rsidP="007274C8">
      <w:pPr>
        <w:spacing w:line="180" w:lineRule="auto"/>
        <w:jc w:val="center"/>
        <w:rPr>
          <w:rFonts w:ascii="楷体_GB2312" w:eastAsia="楷体_GB2312" w:hAnsi="黑体" w:hint="eastAsia"/>
          <w:b/>
          <w:sz w:val="28"/>
          <w:szCs w:val="28"/>
        </w:rPr>
      </w:pPr>
      <w:r w:rsidRPr="007274C8">
        <w:rPr>
          <w:rFonts w:ascii="楷体_GB2312" w:eastAsia="楷体_GB2312" w:hAnsi="黑体" w:hint="eastAsia"/>
          <w:b/>
          <w:sz w:val="28"/>
          <w:szCs w:val="28"/>
        </w:rPr>
        <w:t>（研究所）</w:t>
      </w: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3340"/>
        <w:gridCol w:w="1196"/>
        <w:gridCol w:w="3402"/>
      </w:tblGrid>
      <w:tr w:rsidR="007274C8" w:rsidTr="007274C8">
        <w:trPr>
          <w:cantSplit/>
          <w:trHeight w:val="589"/>
        </w:trPr>
        <w:tc>
          <w:tcPr>
            <w:tcW w:w="9640" w:type="dxa"/>
            <w:gridSpan w:val="4"/>
            <w:vAlign w:val="center"/>
          </w:tcPr>
          <w:p w:rsidR="007274C8" w:rsidRPr="00F42DC7" w:rsidRDefault="007274C8" w:rsidP="001F5379">
            <w:pPr>
              <w:rPr>
                <w:rFonts w:hint="eastAsia"/>
                <w:sz w:val="24"/>
                <w:szCs w:val="24"/>
              </w:rPr>
            </w:pPr>
            <w:r w:rsidRPr="00F42DC7">
              <w:rPr>
                <w:rFonts w:hint="eastAsia"/>
                <w:sz w:val="24"/>
                <w:szCs w:val="24"/>
              </w:rPr>
              <w:t>研究所：</w:t>
            </w:r>
          </w:p>
        </w:tc>
      </w:tr>
      <w:tr w:rsidR="007274C8" w:rsidTr="007274C8">
        <w:trPr>
          <w:cantSplit/>
          <w:trHeight w:val="598"/>
        </w:trPr>
        <w:tc>
          <w:tcPr>
            <w:tcW w:w="5042" w:type="dxa"/>
            <w:gridSpan w:val="2"/>
            <w:vAlign w:val="center"/>
          </w:tcPr>
          <w:p w:rsidR="007274C8" w:rsidRPr="00F42DC7" w:rsidRDefault="007274C8" w:rsidP="001F53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  <w:r w:rsidRPr="00F42DC7">
              <w:rPr>
                <w:rFonts w:hint="eastAsia"/>
                <w:sz w:val="24"/>
                <w:szCs w:val="24"/>
              </w:rPr>
              <w:t>：</w:t>
            </w:r>
            <w:r w:rsidRPr="00F42D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8" w:type="dxa"/>
            <w:gridSpan w:val="2"/>
            <w:vAlign w:val="center"/>
          </w:tcPr>
          <w:p w:rsidR="007274C8" w:rsidRPr="00F42DC7" w:rsidRDefault="007274C8" w:rsidP="001F53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联系方式：</w:t>
            </w:r>
          </w:p>
        </w:tc>
      </w:tr>
      <w:tr w:rsidR="007274C8" w:rsidTr="007274C8">
        <w:trPr>
          <w:cantSplit/>
          <w:trHeight w:val="598"/>
        </w:trPr>
        <w:tc>
          <w:tcPr>
            <w:tcW w:w="9640" w:type="dxa"/>
            <w:gridSpan w:val="4"/>
            <w:vAlign w:val="center"/>
          </w:tcPr>
          <w:p w:rsidR="007274C8" w:rsidRPr="00F42DC7" w:rsidRDefault="007274C8" w:rsidP="001F5379">
            <w:pPr>
              <w:rPr>
                <w:rFonts w:hint="eastAsia"/>
                <w:sz w:val="24"/>
                <w:szCs w:val="24"/>
              </w:rPr>
            </w:pPr>
            <w:proofErr w:type="gramStart"/>
            <w:r w:rsidRPr="00F42DC7">
              <w:rPr>
                <w:rFonts w:hint="eastAsia"/>
                <w:sz w:val="24"/>
                <w:szCs w:val="24"/>
              </w:rPr>
              <w:t>赋分总分</w:t>
            </w:r>
            <w:proofErr w:type="gramEnd"/>
            <w:r>
              <w:rPr>
                <w:rFonts w:hint="eastAsia"/>
                <w:sz w:val="24"/>
                <w:szCs w:val="24"/>
              </w:rPr>
              <w:t>（如不确定可空缺）</w:t>
            </w:r>
            <w:r w:rsidRPr="00F42DC7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7274C8" w:rsidTr="007274C8">
        <w:trPr>
          <w:cantSplit/>
          <w:trHeight w:val="598"/>
        </w:trPr>
        <w:tc>
          <w:tcPr>
            <w:tcW w:w="1702" w:type="dxa"/>
            <w:vAlign w:val="center"/>
          </w:tcPr>
          <w:p w:rsidR="007274C8" w:rsidRPr="007274C8" w:rsidRDefault="007274C8" w:rsidP="007274C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274C8">
              <w:rPr>
                <w:rFonts w:ascii="黑体" w:eastAsia="黑体" w:hAnsi="黑体" w:hint="eastAsia"/>
                <w:sz w:val="24"/>
                <w:szCs w:val="24"/>
              </w:rPr>
              <w:t>培养目标</w:t>
            </w:r>
          </w:p>
        </w:tc>
        <w:tc>
          <w:tcPr>
            <w:tcW w:w="4536" w:type="dxa"/>
            <w:gridSpan w:val="2"/>
            <w:vAlign w:val="center"/>
          </w:tcPr>
          <w:p w:rsidR="007274C8" w:rsidRPr="007274C8" w:rsidRDefault="007274C8" w:rsidP="007274C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274C8">
              <w:rPr>
                <w:rFonts w:ascii="黑体" w:eastAsia="黑体" w:hAnsi="黑体" w:hint="eastAsia"/>
                <w:sz w:val="24"/>
                <w:szCs w:val="24"/>
              </w:rPr>
              <w:t>指标</w:t>
            </w:r>
          </w:p>
        </w:tc>
        <w:tc>
          <w:tcPr>
            <w:tcW w:w="3402" w:type="dxa"/>
            <w:vAlign w:val="center"/>
          </w:tcPr>
          <w:p w:rsidR="007274C8" w:rsidRPr="007274C8" w:rsidRDefault="007274C8" w:rsidP="007274C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274C8">
              <w:rPr>
                <w:rFonts w:ascii="黑体" w:eastAsia="黑体" w:hAnsi="黑体" w:hint="eastAsia"/>
                <w:sz w:val="24"/>
                <w:szCs w:val="24"/>
              </w:rPr>
              <w:t>相关情况描述</w:t>
            </w:r>
          </w:p>
        </w:tc>
      </w:tr>
      <w:tr w:rsidR="007274C8" w:rsidTr="007274C8">
        <w:trPr>
          <w:cantSplit/>
          <w:trHeight w:val="598"/>
        </w:trPr>
        <w:tc>
          <w:tcPr>
            <w:tcW w:w="1702" w:type="dxa"/>
            <w:vMerge w:val="restart"/>
            <w:vAlign w:val="center"/>
          </w:tcPr>
          <w:p w:rsidR="007274C8" w:rsidRPr="0062457E" w:rsidRDefault="007274C8" w:rsidP="007274C8">
            <w:pPr>
              <w:rPr>
                <w:rFonts w:ascii="仿宋_GB2312" w:eastAsia="仿宋_GB2312" w:hint="eastAsia"/>
                <w:szCs w:val="21"/>
              </w:rPr>
            </w:pPr>
            <w:r w:rsidRPr="0062457E">
              <w:rPr>
                <w:rFonts w:ascii="仿宋_GB2312" w:eastAsia="仿宋_GB2312" w:hint="eastAsia"/>
                <w:szCs w:val="21"/>
              </w:rPr>
              <w:t>全面发展</w:t>
            </w:r>
          </w:p>
        </w:tc>
        <w:tc>
          <w:tcPr>
            <w:tcW w:w="4536" w:type="dxa"/>
            <w:gridSpan w:val="2"/>
            <w:vAlign w:val="center"/>
          </w:tcPr>
          <w:p w:rsidR="007274C8" w:rsidRPr="0062457E" w:rsidRDefault="007274C8" w:rsidP="007274C8">
            <w:pPr>
              <w:rPr>
                <w:rFonts w:ascii="仿宋_GB2312" w:eastAsia="仿宋_GB2312" w:hint="eastAsia"/>
                <w:szCs w:val="21"/>
              </w:rPr>
            </w:pPr>
            <w:r w:rsidRPr="0062457E">
              <w:rPr>
                <w:rFonts w:ascii="仿宋_GB2312" w:eastAsia="仿宋_GB2312" w:hint="eastAsia"/>
                <w:szCs w:val="21"/>
              </w:rPr>
              <w:t>当年度应届毕业生总体就业率</w:t>
            </w:r>
          </w:p>
        </w:tc>
        <w:tc>
          <w:tcPr>
            <w:tcW w:w="3402" w:type="dxa"/>
            <w:vAlign w:val="center"/>
          </w:tcPr>
          <w:p w:rsidR="007274C8" w:rsidRPr="00F42DC7" w:rsidRDefault="007274C8" w:rsidP="007274C8">
            <w:pPr>
              <w:rPr>
                <w:rFonts w:hint="eastAsia"/>
                <w:sz w:val="24"/>
                <w:szCs w:val="24"/>
              </w:rPr>
            </w:pPr>
          </w:p>
        </w:tc>
      </w:tr>
      <w:tr w:rsidR="007274C8" w:rsidTr="007274C8">
        <w:trPr>
          <w:cantSplit/>
          <w:trHeight w:val="598"/>
        </w:trPr>
        <w:tc>
          <w:tcPr>
            <w:tcW w:w="1702" w:type="dxa"/>
            <w:vMerge/>
            <w:vAlign w:val="center"/>
          </w:tcPr>
          <w:p w:rsidR="007274C8" w:rsidRPr="0062457E" w:rsidRDefault="007274C8" w:rsidP="007274C8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7274C8" w:rsidRPr="0062457E" w:rsidRDefault="007274C8" w:rsidP="007274C8">
            <w:pPr>
              <w:jc w:val="left"/>
              <w:rPr>
                <w:rFonts w:ascii="仿宋_GB2312" w:eastAsia="仿宋_GB2312" w:hAnsiTheme="minorEastAsia" w:hint="eastAsia"/>
                <w:szCs w:val="21"/>
              </w:rPr>
            </w:pPr>
            <w:r w:rsidRPr="0062457E">
              <w:rPr>
                <w:rFonts w:ascii="仿宋_GB2312" w:eastAsia="仿宋_GB2312" w:hAnsiTheme="minorEastAsia" w:hint="eastAsia"/>
                <w:szCs w:val="21"/>
              </w:rPr>
              <w:t>毕业生</w:t>
            </w:r>
            <w:proofErr w:type="gramStart"/>
            <w:r w:rsidRPr="0062457E">
              <w:rPr>
                <w:rFonts w:ascii="仿宋_GB2312" w:eastAsia="仿宋_GB2312" w:hAnsiTheme="minorEastAsia" w:hint="eastAsia"/>
                <w:szCs w:val="21"/>
              </w:rPr>
              <w:t>赴特殊</w:t>
            </w:r>
            <w:proofErr w:type="gramEnd"/>
            <w:r w:rsidRPr="0062457E">
              <w:rPr>
                <w:rFonts w:ascii="仿宋_GB2312" w:eastAsia="仿宋_GB2312" w:hAnsiTheme="minorEastAsia" w:hint="eastAsia"/>
                <w:szCs w:val="21"/>
              </w:rPr>
              <w:t>地域（西部地区、北京、上海）就业</w:t>
            </w:r>
            <w:r w:rsidRPr="0062457E">
              <w:rPr>
                <w:rFonts w:ascii="仿宋_GB2312" w:eastAsia="仿宋_GB2312" w:hAnsiTheme="minorEastAsia" w:hint="eastAsia"/>
                <w:szCs w:val="21"/>
              </w:rPr>
              <w:t>情况</w:t>
            </w:r>
          </w:p>
        </w:tc>
        <w:tc>
          <w:tcPr>
            <w:tcW w:w="3402" w:type="dxa"/>
            <w:vAlign w:val="center"/>
          </w:tcPr>
          <w:p w:rsidR="007274C8" w:rsidRPr="00F42DC7" w:rsidRDefault="007274C8" w:rsidP="007274C8">
            <w:pPr>
              <w:rPr>
                <w:rFonts w:hint="eastAsia"/>
                <w:sz w:val="24"/>
                <w:szCs w:val="24"/>
              </w:rPr>
            </w:pPr>
          </w:p>
        </w:tc>
      </w:tr>
      <w:tr w:rsidR="007274C8" w:rsidTr="007274C8">
        <w:trPr>
          <w:cantSplit/>
          <w:trHeight w:val="598"/>
        </w:trPr>
        <w:tc>
          <w:tcPr>
            <w:tcW w:w="1702" w:type="dxa"/>
            <w:vAlign w:val="center"/>
          </w:tcPr>
          <w:p w:rsidR="007274C8" w:rsidRPr="0062457E" w:rsidRDefault="007274C8" w:rsidP="007274C8">
            <w:pPr>
              <w:rPr>
                <w:rFonts w:ascii="仿宋_GB2312" w:eastAsia="仿宋_GB2312" w:hint="eastAsia"/>
                <w:szCs w:val="21"/>
              </w:rPr>
            </w:pPr>
            <w:r w:rsidRPr="0062457E">
              <w:rPr>
                <w:rFonts w:ascii="仿宋_GB2312" w:eastAsia="仿宋_GB2312" w:hint="eastAsia"/>
                <w:szCs w:val="21"/>
              </w:rPr>
              <w:t>高素质创新人才</w:t>
            </w:r>
          </w:p>
        </w:tc>
        <w:tc>
          <w:tcPr>
            <w:tcW w:w="4536" w:type="dxa"/>
            <w:gridSpan w:val="2"/>
            <w:vAlign w:val="center"/>
          </w:tcPr>
          <w:p w:rsidR="007274C8" w:rsidRPr="0062457E" w:rsidRDefault="007274C8" w:rsidP="007274C8">
            <w:pPr>
              <w:jc w:val="left"/>
              <w:rPr>
                <w:rFonts w:ascii="仿宋_GB2312" w:eastAsia="仿宋_GB2312" w:hAnsiTheme="minorEastAsia" w:hint="eastAsia"/>
                <w:szCs w:val="21"/>
              </w:rPr>
            </w:pPr>
            <w:r w:rsidRPr="0062457E">
              <w:rPr>
                <w:rFonts w:ascii="仿宋_GB2312" w:eastAsia="仿宋_GB2312" w:hAnsiTheme="minorEastAsia" w:hint="eastAsia"/>
                <w:szCs w:val="21"/>
              </w:rPr>
              <w:t>院级重点单位（包括知名医疗器械、三甲医院或部队医院、一流大学建设高校、省部级及以上科研设计机构、自主创业等）就业情况</w:t>
            </w:r>
          </w:p>
        </w:tc>
        <w:tc>
          <w:tcPr>
            <w:tcW w:w="3402" w:type="dxa"/>
            <w:vAlign w:val="center"/>
          </w:tcPr>
          <w:p w:rsidR="007274C8" w:rsidRPr="00F42DC7" w:rsidRDefault="007274C8" w:rsidP="007274C8">
            <w:pPr>
              <w:rPr>
                <w:rFonts w:hint="eastAsia"/>
                <w:sz w:val="24"/>
                <w:szCs w:val="24"/>
              </w:rPr>
            </w:pPr>
          </w:p>
        </w:tc>
      </w:tr>
      <w:tr w:rsidR="007274C8" w:rsidTr="007274C8">
        <w:trPr>
          <w:cantSplit/>
          <w:trHeight w:val="598"/>
        </w:trPr>
        <w:tc>
          <w:tcPr>
            <w:tcW w:w="1702" w:type="dxa"/>
            <w:vAlign w:val="center"/>
          </w:tcPr>
          <w:p w:rsidR="007274C8" w:rsidRPr="0062457E" w:rsidRDefault="007274C8" w:rsidP="007274C8">
            <w:pPr>
              <w:rPr>
                <w:rFonts w:ascii="仿宋_GB2312" w:eastAsia="仿宋_GB2312" w:hint="eastAsia"/>
                <w:szCs w:val="21"/>
              </w:rPr>
            </w:pPr>
            <w:r w:rsidRPr="0062457E">
              <w:rPr>
                <w:rFonts w:ascii="仿宋_GB2312" w:eastAsia="仿宋_GB2312" w:hint="eastAsia"/>
                <w:szCs w:val="21"/>
              </w:rPr>
              <w:t>领导者</w:t>
            </w:r>
          </w:p>
        </w:tc>
        <w:tc>
          <w:tcPr>
            <w:tcW w:w="4536" w:type="dxa"/>
            <w:gridSpan w:val="2"/>
            <w:vAlign w:val="center"/>
          </w:tcPr>
          <w:p w:rsidR="007274C8" w:rsidRPr="0062457E" w:rsidRDefault="007274C8" w:rsidP="007274C8">
            <w:pPr>
              <w:jc w:val="left"/>
              <w:rPr>
                <w:rFonts w:ascii="仿宋_GB2312" w:eastAsia="仿宋_GB2312" w:hAnsiTheme="minorEastAsia" w:hint="eastAsia"/>
                <w:szCs w:val="21"/>
              </w:rPr>
            </w:pPr>
            <w:r w:rsidRPr="0062457E">
              <w:rPr>
                <w:rFonts w:ascii="仿宋_GB2312" w:eastAsia="仿宋_GB2312" w:hAnsiTheme="minorEastAsia" w:hint="eastAsia"/>
                <w:szCs w:val="21"/>
              </w:rPr>
              <w:t>赴校级重点单位（包括国际组织，基层选调、国防军工单位、以及国字号单位、重要国企、重点高校、重要媒体、重要金融机构、省外三甲医院、部队以及包括世界500强企业在内的全球各领域顶尖企业等）就业情况</w:t>
            </w:r>
          </w:p>
        </w:tc>
        <w:tc>
          <w:tcPr>
            <w:tcW w:w="3402" w:type="dxa"/>
            <w:vAlign w:val="center"/>
          </w:tcPr>
          <w:p w:rsidR="007274C8" w:rsidRPr="00F42DC7" w:rsidRDefault="007274C8" w:rsidP="007274C8">
            <w:pPr>
              <w:rPr>
                <w:rFonts w:hint="eastAsia"/>
                <w:sz w:val="24"/>
                <w:szCs w:val="24"/>
              </w:rPr>
            </w:pPr>
          </w:p>
        </w:tc>
      </w:tr>
      <w:tr w:rsidR="007274C8" w:rsidTr="007274C8">
        <w:trPr>
          <w:cantSplit/>
          <w:trHeight w:val="598"/>
        </w:trPr>
        <w:tc>
          <w:tcPr>
            <w:tcW w:w="6238" w:type="dxa"/>
            <w:gridSpan w:val="3"/>
            <w:vAlign w:val="center"/>
          </w:tcPr>
          <w:p w:rsidR="007274C8" w:rsidRPr="0062457E" w:rsidRDefault="007274C8" w:rsidP="007274C8">
            <w:pPr>
              <w:jc w:val="left"/>
              <w:rPr>
                <w:rFonts w:ascii="仿宋_GB2312" w:eastAsia="仿宋_GB2312" w:hAnsiTheme="minorEastAsia" w:hint="eastAsia"/>
                <w:szCs w:val="21"/>
              </w:rPr>
            </w:pPr>
            <w:r w:rsidRPr="0062457E">
              <w:rPr>
                <w:rFonts w:ascii="仿宋_GB2312" w:eastAsia="仿宋_GB2312" w:hAnsiTheme="minorEastAsia" w:hint="eastAsia"/>
                <w:szCs w:val="21"/>
              </w:rPr>
              <w:t>其他在人才培养方面的成效</w:t>
            </w:r>
          </w:p>
        </w:tc>
        <w:tc>
          <w:tcPr>
            <w:tcW w:w="3402" w:type="dxa"/>
            <w:vAlign w:val="center"/>
          </w:tcPr>
          <w:p w:rsidR="007274C8" w:rsidRPr="00F42DC7" w:rsidRDefault="007274C8" w:rsidP="007274C8">
            <w:pPr>
              <w:rPr>
                <w:rFonts w:hint="eastAsia"/>
                <w:sz w:val="24"/>
                <w:szCs w:val="24"/>
              </w:rPr>
            </w:pPr>
          </w:p>
        </w:tc>
      </w:tr>
      <w:tr w:rsidR="007274C8" w:rsidTr="007274C8">
        <w:trPr>
          <w:cantSplit/>
          <w:trHeight w:val="964"/>
        </w:trPr>
        <w:tc>
          <w:tcPr>
            <w:tcW w:w="9640" w:type="dxa"/>
            <w:gridSpan w:val="4"/>
          </w:tcPr>
          <w:p w:rsidR="007274C8" w:rsidRPr="00F42DC7" w:rsidRDefault="0062457E" w:rsidP="007274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所在研究所</w:t>
            </w:r>
            <w:r w:rsidR="007274C8" w:rsidRPr="00F42DC7">
              <w:rPr>
                <w:rFonts w:hint="eastAsia"/>
                <w:sz w:val="24"/>
                <w:szCs w:val="24"/>
              </w:rPr>
              <w:t>意见：</w:t>
            </w:r>
          </w:p>
          <w:p w:rsidR="007274C8" w:rsidRPr="00F42DC7" w:rsidRDefault="007274C8" w:rsidP="007274C8">
            <w:pPr>
              <w:rPr>
                <w:rFonts w:hint="eastAsia"/>
                <w:sz w:val="24"/>
                <w:szCs w:val="24"/>
              </w:rPr>
            </w:pPr>
          </w:p>
          <w:p w:rsidR="007274C8" w:rsidRDefault="007274C8" w:rsidP="007274C8">
            <w:pPr>
              <w:rPr>
                <w:sz w:val="24"/>
                <w:szCs w:val="24"/>
              </w:rPr>
            </w:pPr>
          </w:p>
          <w:p w:rsidR="0062457E" w:rsidRDefault="0062457E" w:rsidP="007274C8">
            <w:pPr>
              <w:rPr>
                <w:sz w:val="24"/>
                <w:szCs w:val="24"/>
              </w:rPr>
            </w:pPr>
          </w:p>
          <w:p w:rsidR="0062457E" w:rsidRPr="00F42DC7" w:rsidRDefault="0062457E" w:rsidP="007274C8">
            <w:pPr>
              <w:rPr>
                <w:rFonts w:hint="eastAsia"/>
                <w:sz w:val="24"/>
                <w:szCs w:val="24"/>
              </w:rPr>
            </w:pPr>
          </w:p>
          <w:p w:rsidR="007274C8" w:rsidRPr="00F42DC7" w:rsidRDefault="007274C8" w:rsidP="007274C8">
            <w:pPr>
              <w:ind w:firstLineChars="2000" w:firstLine="4800"/>
              <w:rPr>
                <w:sz w:val="24"/>
                <w:szCs w:val="24"/>
              </w:rPr>
            </w:pPr>
            <w:r w:rsidRPr="00F42DC7">
              <w:rPr>
                <w:rFonts w:hint="eastAsia"/>
                <w:sz w:val="24"/>
                <w:szCs w:val="24"/>
              </w:rPr>
              <w:t>负责人签名：</w:t>
            </w:r>
          </w:p>
          <w:p w:rsidR="007274C8" w:rsidRPr="00F42DC7" w:rsidRDefault="007274C8" w:rsidP="007274C8">
            <w:pPr>
              <w:ind w:firstLineChars="2300" w:firstLine="5520"/>
              <w:rPr>
                <w:sz w:val="24"/>
                <w:szCs w:val="24"/>
              </w:rPr>
            </w:pPr>
            <w:r w:rsidRPr="00F42DC7">
              <w:rPr>
                <w:rFonts w:hint="eastAsia"/>
                <w:sz w:val="24"/>
                <w:szCs w:val="24"/>
              </w:rPr>
              <w:t>年</w:t>
            </w:r>
            <w:r w:rsidRPr="00F42DC7">
              <w:rPr>
                <w:rFonts w:hint="eastAsia"/>
                <w:sz w:val="24"/>
                <w:szCs w:val="24"/>
              </w:rPr>
              <w:t xml:space="preserve">      </w:t>
            </w:r>
            <w:r w:rsidRPr="00F42DC7">
              <w:rPr>
                <w:rFonts w:hint="eastAsia"/>
                <w:sz w:val="24"/>
                <w:szCs w:val="24"/>
              </w:rPr>
              <w:t>月</w:t>
            </w:r>
            <w:r w:rsidRPr="00F42DC7">
              <w:rPr>
                <w:rFonts w:hint="eastAsia"/>
                <w:sz w:val="24"/>
                <w:szCs w:val="24"/>
              </w:rPr>
              <w:t xml:space="preserve">      </w:t>
            </w:r>
            <w:r w:rsidRPr="00F42DC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274C8" w:rsidTr="007274C8">
        <w:trPr>
          <w:cantSplit/>
          <w:trHeight w:val="865"/>
        </w:trPr>
        <w:tc>
          <w:tcPr>
            <w:tcW w:w="9640" w:type="dxa"/>
            <w:gridSpan w:val="4"/>
          </w:tcPr>
          <w:p w:rsidR="007274C8" w:rsidRPr="00F42DC7" w:rsidRDefault="007274C8" w:rsidP="007274C8">
            <w:pPr>
              <w:rPr>
                <w:rFonts w:hint="eastAsia"/>
                <w:sz w:val="24"/>
                <w:szCs w:val="24"/>
              </w:rPr>
            </w:pPr>
            <w:r w:rsidRPr="00F42DC7">
              <w:rPr>
                <w:rFonts w:hint="eastAsia"/>
                <w:sz w:val="24"/>
                <w:szCs w:val="24"/>
              </w:rPr>
              <w:t>学院意见：</w:t>
            </w:r>
          </w:p>
          <w:p w:rsidR="007274C8" w:rsidRPr="00F42DC7" w:rsidRDefault="007274C8" w:rsidP="007274C8">
            <w:pPr>
              <w:rPr>
                <w:rFonts w:hint="eastAsia"/>
                <w:sz w:val="24"/>
                <w:szCs w:val="24"/>
              </w:rPr>
            </w:pPr>
          </w:p>
          <w:p w:rsidR="007274C8" w:rsidRDefault="007274C8" w:rsidP="007274C8">
            <w:pPr>
              <w:rPr>
                <w:sz w:val="24"/>
                <w:szCs w:val="24"/>
              </w:rPr>
            </w:pPr>
          </w:p>
          <w:p w:rsidR="0062457E" w:rsidRDefault="0062457E" w:rsidP="007274C8">
            <w:pPr>
              <w:rPr>
                <w:sz w:val="24"/>
                <w:szCs w:val="24"/>
              </w:rPr>
            </w:pPr>
          </w:p>
          <w:p w:rsidR="0062457E" w:rsidRDefault="0062457E" w:rsidP="007274C8">
            <w:pPr>
              <w:rPr>
                <w:sz w:val="24"/>
                <w:szCs w:val="24"/>
              </w:rPr>
            </w:pPr>
          </w:p>
          <w:p w:rsidR="0062457E" w:rsidRDefault="0062457E" w:rsidP="007274C8">
            <w:pPr>
              <w:rPr>
                <w:rFonts w:hint="eastAsia"/>
                <w:sz w:val="24"/>
                <w:szCs w:val="24"/>
              </w:rPr>
            </w:pPr>
          </w:p>
          <w:p w:rsidR="007274C8" w:rsidRPr="00F42DC7" w:rsidRDefault="007274C8" w:rsidP="007274C8">
            <w:pPr>
              <w:ind w:firstLineChars="2000" w:firstLine="4800"/>
              <w:rPr>
                <w:sz w:val="24"/>
                <w:szCs w:val="24"/>
              </w:rPr>
            </w:pPr>
            <w:r w:rsidRPr="00F42DC7">
              <w:rPr>
                <w:rFonts w:hint="eastAsia"/>
                <w:sz w:val="24"/>
                <w:szCs w:val="24"/>
              </w:rPr>
              <w:t>负责人签名：</w:t>
            </w:r>
          </w:p>
          <w:p w:rsidR="007274C8" w:rsidRPr="00F42DC7" w:rsidRDefault="007274C8" w:rsidP="007274C8">
            <w:pPr>
              <w:ind w:firstLineChars="2300" w:firstLine="5520"/>
              <w:rPr>
                <w:sz w:val="24"/>
                <w:szCs w:val="24"/>
              </w:rPr>
            </w:pPr>
            <w:r w:rsidRPr="00F42DC7">
              <w:rPr>
                <w:rFonts w:hint="eastAsia"/>
                <w:sz w:val="24"/>
                <w:szCs w:val="24"/>
              </w:rPr>
              <w:t>年</w:t>
            </w:r>
            <w:r w:rsidRPr="00F42DC7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42DC7">
              <w:rPr>
                <w:rFonts w:hint="eastAsia"/>
                <w:sz w:val="24"/>
                <w:szCs w:val="24"/>
              </w:rPr>
              <w:t>月</w:t>
            </w:r>
            <w:r w:rsidRPr="00F42DC7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42DC7">
              <w:rPr>
                <w:rFonts w:hint="eastAsia"/>
                <w:sz w:val="24"/>
                <w:szCs w:val="24"/>
              </w:rPr>
              <w:t xml:space="preserve">  </w:t>
            </w:r>
            <w:r w:rsidRPr="00F42DC7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274C8" w:rsidRPr="001E3E1D" w:rsidRDefault="007274C8" w:rsidP="007274C8">
      <w:pPr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注</w:t>
      </w:r>
      <w:r>
        <w:rPr>
          <w:rFonts w:ascii="宋体" w:hAnsi="宋体" w:hint="eastAsia"/>
          <w:color w:val="000000"/>
          <w:sz w:val="24"/>
        </w:rPr>
        <w:t>：</w:t>
      </w:r>
      <w:r w:rsidR="00C65D0E">
        <w:rPr>
          <w:rFonts w:ascii="宋体" w:hAnsi="宋体" w:hint="eastAsia"/>
          <w:color w:val="000000"/>
          <w:sz w:val="24"/>
        </w:rPr>
        <w:t>所有申报成果需上交佐证材料，</w:t>
      </w:r>
      <w:r>
        <w:rPr>
          <w:rFonts w:ascii="宋体" w:hAnsi="宋体"/>
          <w:color w:val="000000"/>
          <w:sz w:val="24"/>
        </w:rPr>
        <w:t>此表纸质版</w:t>
      </w:r>
      <w:proofErr w:type="gramStart"/>
      <w:r>
        <w:rPr>
          <w:rFonts w:ascii="宋体" w:hAnsi="宋体"/>
          <w:color w:val="000000"/>
          <w:sz w:val="24"/>
        </w:rPr>
        <w:t>交至</w:t>
      </w:r>
      <w:r>
        <w:rPr>
          <w:rFonts w:ascii="宋体" w:hAnsi="宋体" w:hint="eastAsia"/>
          <w:color w:val="000000"/>
          <w:sz w:val="24"/>
        </w:rPr>
        <w:t>生仪学院</w:t>
      </w:r>
      <w:proofErr w:type="gramEnd"/>
      <w:r>
        <w:rPr>
          <w:rFonts w:ascii="宋体" w:hAnsi="宋体" w:hint="eastAsia"/>
          <w:color w:val="000000"/>
          <w:sz w:val="24"/>
        </w:rPr>
        <w:t>团委</w:t>
      </w:r>
      <w:r>
        <w:rPr>
          <w:rFonts w:ascii="宋体" w:hAnsi="宋体" w:hint="eastAsia"/>
          <w:color w:val="000000"/>
          <w:sz w:val="24"/>
        </w:rPr>
        <w:t>。</w:t>
      </w:r>
    </w:p>
    <w:p w:rsidR="007274C8" w:rsidRDefault="007274C8" w:rsidP="007274C8">
      <w:pPr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附件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7274C8" w:rsidRDefault="007274C8" w:rsidP="007274C8">
      <w:pPr>
        <w:jc w:val="center"/>
        <w:rPr>
          <w:rFonts w:ascii="宋体" w:hAnsi="宋体"/>
          <w:b/>
          <w:sz w:val="28"/>
          <w:szCs w:val="28"/>
        </w:rPr>
      </w:pPr>
      <w:r w:rsidRPr="00F42DC7">
        <w:rPr>
          <w:rFonts w:ascii="宋体" w:hAnsi="宋体" w:hint="eastAsia"/>
          <w:b/>
          <w:sz w:val="28"/>
          <w:szCs w:val="28"/>
        </w:rPr>
        <w:t>浙江大学</w:t>
      </w:r>
      <w:r>
        <w:rPr>
          <w:rFonts w:ascii="宋体" w:hAnsi="宋体" w:hint="eastAsia"/>
          <w:b/>
          <w:sz w:val="28"/>
          <w:szCs w:val="28"/>
        </w:rPr>
        <w:t>生物医学工程与仪器科学学院人才培养成效考核</w:t>
      </w:r>
      <w:r w:rsidRPr="00F42DC7">
        <w:rPr>
          <w:rFonts w:ascii="宋体" w:hAnsi="宋体" w:hint="eastAsia"/>
          <w:b/>
          <w:sz w:val="28"/>
          <w:szCs w:val="28"/>
        </w:rPr>
        <w:t>表</w:t>
      </w:r>
    </w:p>
    <w:p w:rsidR="007274C8" w:rsidRPr="007274C8" w:rsidRDefault="007274C8" w:rsidP="007274C8">
      <w:pPr>
        <w:jc w:val="center"/>
        <w:rPr>
          <w:rFonts w:ascii="楷体_GB2312" w:eastAsia="楷体_GB2312" w:hAnsi="黑体" w:hint="eastAsia"/>
          <w:b/>
          <w:sz w:val="28"/>
          <w:szCs w:val="28"/>
        </w:rPr>
      </w:pPr>
      <w:r w:rsidRPr="007274C8">
        <w:rPr>
          <w:rFonts w:ascii="楷体_GB2312" w:eastAsia="楷体_GB2312" w:hAnsi="黑体" w:hint="eastAsia"/>
          <w:b/>
          <w:sz w:val="28"/>
          <w:szCs w:val="28"/>
        </w:rPr>
        <w:t>（</w:t>
      </w:r>
      <w:r>
        <w:rPr>
          <w:rFonts w:ascii="楷体_GB2312" w:eastAsia="楷体_GB2312" w:hAnsi="黑体" w:hint="eastAsia"/>
          <w:b/>
          <w:sz w:val="28"/>
          <w:szCs w:val="28"/>
        </w:rPr>
        <w:t>教师团队或个人</w:t>
      </w:r>
      <w:r w:rsidRPr="007274C8">
        <w:rPr>
          <w:rFonts w:ascii="楷体_GB2312" w:eastAsia="楷体_GB2312" w:hAnsi="黑体" w:hint="eastAsia"/>
          <w:b/>
          <w:sz w:val="28"/>
          <w:szCs w:val="28"/>
        </w:rPr>
        <w:t>）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162"/>
        <w:gridCol w:w="1681"/>
        <w:gridCol w:w="2693"/>
        <w:gridCol w:w="3260"/>
      </w:tblGrid>
      <w:tr w:rsidR="007274C8" w:rsidTr="0062457E">
        <w:trPr>
          <w:cantSplit/>
          <w:trHeight w:val="589"/>
        </w:trPr>
        <w:tc>
          <w:tcPr>
            <w:tcW w:w="3970" w:type="dxa"/>
            <w:gridSpan w:val="3"/>
            <w:vAlign w:val="center"/>
          </w:tcPr>
          <w:p w:rsidR="007274C8" w:rsidRPr="00F42DC7" w:rsidRDefault="007274C8" w:rsidP="001F5379">
            <w:pPr>
              <w:rPr>
                <w:sz w:val="24"/>
                <w:szCs w:val="24"/>
              </w:rPr>
            </w:pPr>
            <w:r w:rsidRPr="00F42DC7">
              <w:rPr>
                <w:rFonts w:hint="eastAsia"/>
                <w:sz w:val="24"/>
                <w:szCs w:val="24"/>
              </w:rPr>
              <w:t>姓名：</w:t>
            </w:r>
          </w:p>
        </w:tc>
        <w:tc>
          <w:tcPr>
            <w:tcW w:w="5953" w:type="dxa"/>
            <w:gridSpan w:val="2"/>
            <w:vAlign w:val="center"/>
          </w:tcPr>
          <w:p w:rsidR="007274C8" w:rsidRPr="00F42DC7" w:rsidRDefault="0062457E" w:rsidP="001F5379">
            <w:pPr>
              <w:rPr>
                <w:sz w:val="24"/>
                <w:szCs w:val="24"/>
              </w:rPr>
            </w:pPr>
            <w:r w:rsidRPr="00F42DC7">
              <w:rPr>
                <w:rFonts w:hint="eastAsia"/>
                <w:sz w:val="24"/>
                <w:szCs w:val="24"/>
              </w:rPr>
              <w:t>联系方式：</w:t>
            </w:r>
            <w:r w:rsidRPr="00F42DC7">
              <w:rPr>
                <w:sz w:val="24"/>
                <w:szCs w:val="24"/>
              </w:rPr>
              <w:t xml:space="preserve"> </w:t>
            </w:r>
          </w:p>
        </w:tc>
      </w:tr>
      <w:tr w:rsidR="0062457E" w:rsidTr="0062457E">
        <w:trPr>
          <w:cantSplit/>
          <w:trHeight w:val="589"/>
        </w:trPr>
        <w:tc>
          <w:tcPr>
            <w:tcW w:w="3970" w:type="dxa"/>
            <w:gridSpan w:val="3"/>
            <w:vAlign w:val="center"/>
          </w:tcPr>
          <w:p w:rsidR="0062457E" w:rsidRPr="00F42DC7" w:rsidRDefault="0062457E" w:rsidP="001F537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申报方式：</w:t>
            </w:r>
          </w:p>
        </w:tc>
        <w:tc>
          <w:tcPr>
            <w:tcW w:w="5953" w:type="dxa"/>
            <w:gridSpan w:val="2"/>
            <w:vAlign w:val="center"/>
          </w:tcPr>
          <w:p w:rsidR="0062457E" w:rsidRDefault="0062457E" w:rsidP="001F537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团队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个人</w:t>
            </w:r>
          </w:p>
        </w:tc>
      </w:tr>
      <w:tr w:rsidR="0062457E" w:rsidTr="0062457E">
        <w:trPr>
          <w:cantSplit/>
          <w:trHeight w:val="589"/>
        </w:trPr>
        <w:tc>
          <w:tcPr>
            <w:tcW w:w="2289" w:type="dxa"/>
            <w:gridSpan w:val="2"/>
            <w:vAlign w:val="center"/>
          </w:tcPr>
          <w:p w:rsidR="0062457E" w:rsidRDefault="0062457E" w:rsidP="001F537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团队成员：</w:t>
            </w:r>
          </w:p>
        </w:tc>
        <w:tc>
          <w:tcPr>
            <w:tcW w:w="7634" w:type="dxa"/>
            <w:gridSpan w:val="3"/>
            <w:vAlign w:val="center"/>
          </w:tcPr>
          <w:p w:rsidR="0062457E" w:rsidRDefault="0062457E" w:rsidP="001F537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274C8" w:rsidTr="0062457E">
        <w:trPr>
          <w:cantSplit/>
          <w:trHeight w:val="598"/>
        </w:trPr>
        <w:tc>
          <w:tcPr>
            <w:tcW w:w="9923" w:type="dxa"/>
            <w:gridSpan w:val="5"/>
            <w:vAlign w:val="center"/>
          </w:tcPr>
          <w:p w:rsidR="007274C8" w:rsidRPr="00F42DC7" w:rsidRDefault="007274C8" w:rsidP="001F5379">
            <w:pPr>
              <w:rPr>
                <w:rFonts w:hint="eastAsia"/>
                <w:sz w:val="24"/>
                <w:szCs w:val="24"/>
              </w:rPr>
            </w:pPr>
            <w:proofErr w:type="gramStart"/>
            <w:r w:rsidRPr="00F42DC7">
              <w:rPr>
                <w:rFonts w:hint="eastAsia"/>
                <w:sz w:val="24"/>
                <w:szCs w:val="24"/>
              </w:rPr>
              <w:t>赋分总分</w:t>
            </w:r>
            <w:proofErr w:type="gramEnd"/>
            <w:r w:rsidR="0062457E">
              <w:rPr>
                <w:rFonts w:hint="eastAsia"/>
                <w:sz w:val="24"/>
                <w:szCs w:val="24"/>
              </w:rPr>
              <w:t>（如不确定可空缺）</w:t>
            </w:r>
            <w:r w:rsidRPr="00F42DC7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62457E" w:rsidTr="0062457E">
        <w:trPr>
          <w:cantSplit/>
          <w:trHeight w:val="598"/>
        </w:trPr>
        <w:tc>
          <w:tcPr>
            <w:tcW w:w="2127" w:type="dxa"/>
            <w:vAlign w:val="center"/>
          </w:tcPr>
          <w:p w:rsidR="0062457E" w:rsidRPr="007274C8" w:rsidRDefault="0062457E" w:rsidP="0062457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274C8">
              <w:rPr>
                <w:rFonts w:ascii="黑体" w:eastAsia="黑体" w:hAnsi="黑体" w:hint="eastAsia"/>
                <w:sz w:val="24"/>
                <w:szCs w:val="24"/>
              </w:rPr>
              <w:t>培养目标</w:t>
            </w:r>
          </w:p>
        </w:tc>
        <w:tc>
          <w:tcPr>
            <w:tcW w:w="4536" w:type="dxa"/>
            <w:gridSpan w:val="3"/>
            <w:vAlign w:val="center"/>
          </w:tcPr>
          <w:p w:rsidR="0062457E" w:rsidRPr="007274C8" w:rsidRDefault="0062457E" w:rsidP="0062457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274C8">
              <w:rPr>
                <w:rFonts w:ascii="黑体" w:eastAsia="黑体" w:hAnsi="黑体" w:hint="eastAsia"/>
                <w:sz w:val="24"/>
                <w:szCs w:val="24"/>
              </w:rPr>
              <w:t>指标</w:t>
            </w:r>
          </w:p>
        </w:tc>
        <w:tc>
          <w:tcPr>
            <w:tcW w:w="3260" w:type="dxa"/>
            <w:vAlign w:val="center"/>
          </w:tcPr>
          <w:p w:rsidR="0062457E" w:rsidRPr="007274C8" w:rsidRDefault="0062457E" w:rsidP="0062457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274C8">
              <w:rPr>
                <w:rFonts w:ascii="黑体" w:eastAsia="黑体" w:hAnsi="黑体" w:hint="eastAsia"/>
                <w:sz w:val="24"/>
                <w:szCs w:val="24"/>
              </w:rPr>
              <w:t>相关情况描述</w:t>
            </w:r>
          </w:p>
        </w:tc>
      </w:tr>
      <w:tr w:rsidR="0062457E" w:rsidTr="0062457E">
        <w:trPr>
          <w:cantSplit/>
          <w:trHeight w:val="598"/>
        </w:trPr>
        <w:tc>
          <w:tcPr>
            <w:tcW w:w="2127" w:type="dxa"/>
            <w:vMerge w:val="restart"/>
            <w:vAlign w:val="center"/>
          </w:tcPr>
          <w:p w:rsidR="0062457E" w:rsidRP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全面发展</w:t>
            </w:r>
          </w:p>
        </w:tc>
        <w:tc>
          <w:tcPr>
            <w:tcW w:w="4536" w:type="dxa"/>
            <w:gridSpan w:val="3"/>
            <w:vAlign w:val="center"/>
          </w:tcPr>
          <w:p w:rsidR="0062457E" w:rsidRPr="00CB1AFA" w:rsidRDefault="0062457E" w:rsidP="0062457E">
            <w:pPr>
              <w:spacing w:line="300" w:lineRule="auto"/>
              <w:jc w:val="left"/>
              <w:rPr>
                <w:rFonts w:ascii="仿宋_GB2312" w:eastAsia="仿宋_GB2312" w:hAnsiTheme="minorEastAsia"/>
                <w:b/>
                <w:szCs w:val="21"/>
              </w:rPr>
            </w:pPr>
            <w:r w:rsidRPr="00CB1AFA">
              <w:rPr>
                <w:rFonts w:ascii="仿宋_GB2312" w:eastAsia="仿宋_GB2312" w:hAnsiTheme="minorEastAsia" w:hint="eastAsia"/>
                <w:szCs w:val="21"/>
              </w:rPr>
              <w:t>学生获得</w:t>
            </w:r>
            <w:proofErr w:type="gramStart"/>
            <w:r w:rsidRPr="00CB1AFA">
              <w:rPr>
                <w:rFonts w:ascii="仿宋_GB2312" w:eastAsia="仿宋_GB2312" w:hAnsiTheme="minorEastAsia" w:hint="eastAsia"/>
                <w:szCs w:val="21"/>
              </w:rPr>
              <w:t>竺</w:t>
            </w:r>
            <w:proofErr w:type="gramEnd"/>
            <w:r w:rsidRPr="00CB1AFA">
              <w:rPr>
                <w:rFonts w:ascii="仿宋_GB2312" w:eastAsia="仿宋_GB2312" w:hAnsiTheme="minorEastAsia" w:hint="eastAsia"/>
                <w:szCs w:val="21"/>
              </w:rPr>
              <w:t>可</w:t>
            </w:r>
            <w:proofErr w:type="gramStart"/>
            <w:r w:rsidRPr="00CB1AFA">
              <w:rPr>
                <w:rFonts w:ascii="仿宋_GB2312" w:eastAsia="仿宋_GB2312" w:hAnsiTheme="minorEastAsia" w:hint="eastAsia"/>
                <w:szCs w:val="21"/>
              </w:rPr>
              <w:t>桢</w:t>
            </w:r>
            <w:proofErr w:type="gramEnd"/>
            <w:r w:rsidRPr="00CB1AFA">
              <w:rPr>
                <w:rFonts w:ascii="仿宋_GB2312" w:eastAsia="仿宋_GB2312" w:hAnsiTheme="minorEastAsia" w:hint="eastAsia"/>
                <w:szCs w:val="21"/>
              </w:rPr>
              <w:t>奖学金</w:t>
            </w:r>
          </w:p>
        </w:tc>
        <w:tc>
          <w:tcPr>
            <w:tcW w:w="3260" w:type="dxa"/>
            <w:vAlign w:val="center"/>
          </w:tcPr>
          <w:p w:rsidR="0062457E" w:rsidRP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62457E" w:rsidTr="0062457E">
        <w:trPr>
          <w:cantSplit/>
          <w:trHeight w:val="598"/>
        </w:trPr>
        <w:tc>
          <w:tcPr>
            <w:tcW w:w="2127" w:type="dxa"/>
            <w:vMerge/>
            <w:vAlign w:val="center"/>
          </w:tcPr>
          <w:p w:rsid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62457E" w:rsidRPr="00CB1AFA" w:rsidRDefault="0062457E" w:rsidP="0062457E">
            <w:pPr>
              <w:spacing w:line="300" w:lineRule="auto"/>
              <w:jc w:val="left"/>
              <w:rPr>
                <w:rFonts w:ascii="仿宋_GB2312" w:eastAsia="仿宋_GB2312" w:hAnsiTheme="minorEastAsia"/>
                <w:b/>
                <w:szCs w:val="21"/>
              </w:rPr>
            </w:pPr>
            <w:r w:rsidRPr="00CB1AFA">
              <w:rPr>
                <w:rFonts w:ascii="仿宋_GB2312" w:eastAsia="仿宋_GB2312" w:hAnsiTheme="minorEastAsia" w:hint="eastAsia"/>
                <w:szCs w:val="21"/>
              </w:rPr>
              <w:t>学生获得浙江大学十佳大学生荣誉称号</w:t>
            </w:r>
          </w:p>
        </w:tc>
        <w:tc>
          <w:tcPr>
            <w:tcW w:w="3260" w:type="dxa"/>
            <w:vAlign w:val="center"/>
          </w:tcPr>
          <w:p w:rsidR="0062457E" w:rsidRP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62457E" w:rsidTr="0062457E">
        <w:trPr>
          <w:cantSplit/>
          <w:trHeight w:val="598"/>
        </w:trPr>
        <w:tc>
          <w:tcPr>
            <w:tcW w:w="2127" w:type="dxa"/>
            <w:vMerge/>
            <w:vAlign w:val="center"/>
          </w:tcPr>
          <w:p w:rsid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62457E" w:rsidRPr="00CB1AFA" w:rsidRDefault="0062457E" w:rsidP="0062457E">
            <w:pPr>
              <w:spacing w:line="300" w:lineRule="auto"/>
              <w:jc w:val="left"/>
              <w:rPr>
                <w:rFonts w:ascii="仿宋_GB2312" w:eastAsia="仿宋_GB2312" w:hAnsiTheme="minorEastAsia"/>
                <w:b/>
                <w:szCs w:val="21"/>
              </w:rPr>
            </w:pPr>
            <w:r w:rsidRPr="00CB1AFA">
              <w:rPr>
                <w:rFonts w:ascii="仿宋_GB2312" w:eastAsia="仿宋_GB2312" w:hAnsiTheme="minorEastAsia" w:hint="eastAsia"/>
                <w:szCs w:val="21"/>
              </w:rPr>
              <w:t>课题组获得“五好 ”导学团队/提名团队</w:t>
            </w:r>
          </w:p>
        </w:tc>
        <w:tc>
          <w:tcPr>
            <w:tcW w:w="3260" w:type="dxa"/>
            <w:vAlign w:val="center"/>
          </w:tcPr>
          <w:p w:rsidR="0062457E" w:rsidRP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62457E" w:rsidTr="0062457E">
        <w:trPr>
          <w:cantSplit/>
          <w:trHeight w:val="598"/>
        </w:trPr>
        <w:tc>
          <w:tcPr>
            <w:tcW w:w="2127" w:type="dxa"/>
            <w:vMerge/>
            <w:vAlign w:val="center"/>
          </w:tcPr>
          <w:p w:rsid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62457E" w:rsidRPr="00CB1AFA" w:rsidRDefault="0062457E" w:rsidP="0062457E">
            <w:pPr>
              <w:spacing w:line="300" w:lineRule="auto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CB1AFA">
              <w:rPr>
                <w:rFonts w:ascii="仿宋_GB2312" w:eastAsia="仿宋_GB2312" w:hAnsiTheme="minorEastAsia" w:hint="eastAsia"/>
                <w:szCs w:val="21"/>
              </w:rPr>
              <w:t>毕业生赴西部、北京、上海地区就业（上限为5分）</w:t>
            </w:r>
          </w:p>
        </w:tc>
        <w:tc>
          <w:tcPr>
            <w:tcW w:w="3260" w:type="dxa"/>
            <w:vAlign w:val="center"/>
          </w:tcPr>
          <w:p w:rsidR="0062457E" w:rsidRP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62457E" w:rsidTr="0062457E">
        <w:trPr>
          <w:cantSplit/>
          <w:trHeight w:val="598"/>
        </w:trPr>
        <w:tc>
          <w:tcPr>
            <w:tcW w:w="2127" w:type="dxa"/>
            <w:vMerge/>
            <w:vAlign w:val="center"/>
          </w:tcPr>
          <w:p w:rsid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62457E" w:rsidRPr="00CB1AFA" w:rsidRDefault="0062457E" w:rsidP="0062457E">
            <w:pPr>
              <w:jc w:val="left"/>
              <w:rPr>
                <w:rFonts w:ascii="仿宋_GB2312" w:eastAsia="仿宋_GB2312" w:hAnsiTheme="minorEastAsia" w:hint="eastAsia"/>
                <w:szCs w:val="21"/>
              </w:rPr>
            </w:pPr>
            <w:r w:rsidRPr="00CB1AFA">
              <w:rPr>
                <w:rFonts w:ascii="仿宋_GB2312" w:eastAsia="仿宋_GB2312" w:hAnsiTheme="minorEastAsia" w:hint="eastAsia"/>
                <w:szCs w:val="21"/>
              </w:rPr>
              <w:t>牵头对接建立重点就业引导单位学生社会实践基地（上限为1</w:t>
            </w:r>
            <w:r w:rsidRPr="00CB1AFA">
              <w:rPr>
                <w:rFonts w:ascii="仿宋_GB2312" w:eastAsia="仿宋_GB2312" w:hAnsiTheme="minorEastAsia"/>
                <w:szCs w:val="21"/>
              </w:rPr>
              <w:t>0</w:t>
            </w:r>
            <w:r w:rsidRPr="00CB1AFA">
              <w:rPr>
                <w:rFonts w:ascii="仿宋_GB2312" w:eastAsia="仿宋_GB2312" w:hAnsiTheme="minorEastAsia" w:hint="eastAsia"/>
                <w:szCs w:val="21"/>
              </w:rPr>
              <w:t>分）</w:t>
            </w:r>
          </w:p>
        </w:tc>
        <w:tc>
          <w:tcPr>
            <w:tcW w:w="3260" w:type="dxa"/>
            <w:vAlign w:val="center"/>
          </w:tcPr>
          <w:p w:rsidR="0062457E" w:rsidRP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62457E" w:rsidTr="0062457E">
        <w:trPr>
          <w:cantSplit/>
          <w:trHeight w:val="598"/>
        </w:trPr>
        <w:tc>
          <w:tcPr>
            <w:tcW w:w="2127" w:type="dxa"/>
            <w:vMerge/>
            <w:vAlign w:val="center"/>
          </w:tcPr>
          <w:p w:rsid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62457E" w:rsidRPr="00A94CA3" w:rsidRDefault="0062457E" w:rsidP="0062457E">
            <w:pPr>
              <w:spacing w:line="300" w:lineRule="auto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A94CA3">
              <w:rPr>
                <w:rFonts w:ascii="仿宋_GB2312" w:eastAsia="仿宋_GB2312" w:hAnsiTheme="minorEastAsia" w:hint="eastAsia"/>
                <w:szCs w:val="21"/>
              </w:rPr>
              <w:t>班级深造率达60%及以上或位居全校前十或赴世界 50 强大学（依据当年 US-NEWS，QS和TIMES世界大学排名榜）海外升学比例高于全校平均水平（</w:t>
            </w:r>
            <w:proofErr w:type="gramStart"/>
            <w:r w:rsidRPr="00A94CA3">
              <w:rPr>
                <w:rFonts w:ascii="仿宋_GB2312" w:eastAsia="仿宋_GB2312" w:hAnsiTheme="minorEastAsia" w:hint="eastAsia"/>
                <w:szCs w:val="21"/>
              </w:rPr>
              <w:t>赋分对象</w:t>
            </w:r>
            <w:proofErr w:type="gramEnd"/>
            <w:r w:rsidRPr="00A94CA3">
              <w:rPr>
                <w:rFonts w:ascii="仿宋_GB2312" w:eastAsia="仿宋_GB2312" w:hAnsiTheme="minorEastAsia" w:hint="eastAsia"/>
                <w:szCs w:val="21"/>
              </w:rPr>
              <w:t>学院本科班主任）</w:t>
            </w:r>
          </w:p>
        </w:tc>
        <w:tc>
          <w:tcPr>
            <w:tcW w:w="3260" w:type="dxa"/>
            <w:vAlign w:val="center"/>
          </w:tcPr>
          <w:p w:rsidR="0062457E" w:rsidRP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62457E" w:rsidTr="0062457E">
        <w:trPr>
          <w:cantSplit/>
          <w:trHeight w:val="598"/>
        </w:trPr>
        <w:tc>
          <w:tcPr>
            <w:tcW w:w="2127" w:type="dxa"/>
            <w:vMerge w:val="restart"/>
            <w:vAlign w:val="center"/>
          </w:tcPr>
          <w:p w:rsid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全球竞争力</w:t>
            </w:r>
          </w:p>
        </w:tc>
        <w:tc>
          <w:tcPr>
            <w:tcW w:w="4536" w:type="dxa"/>
            <w:gridSpan w:val="3"/>
            <w:vAlign w:val="center"/>
          </w:tcPr>
          <w:p w:rsidR="0062457E" w:rsidRPr="00A94CA3" w:rsidRDefault="0062457E" w:rsidP="0062457E">
            <w:pPr>
              <w:spacing w:line="300" w:lineRule="auto"/>
              <w:jc w:val="left"/>
              <w:rPr>
                <w:rFonts w:ascii="仿宋_GB2312" w:eastAsia="仿宋_GB2312" w:hAnsiTheme="minorEastAsia"/>
                <w:b/>
                <w:szCs w:val="21"/>
              </w:rPr>
            </w:pPr>
            <w:r w:rsidRPr="00A94CA3">
              <w:rPr>
                <w:rFonts w:ascii="仿宋_GB2312" w:eastAsia="仿宋_GB2312" w:hAnsiTheme="minorEastAsia" w:hint="eastAsia"/>
                <w:szCs w:val="21"/>
              </w:rPr>
              <w:t>毕业生赴国际组织实习或任职</w:t>
            </w:r>
          </w:p>
        </w:tc>
        <w:tc>
          <w:tcPr>
            <w:tcW w:w="3260" w:type="dxa"/>
            <w:vAlign w:val="center"/>
          </w:tcPr>
          <w:p w:rsidR="0062457E" w:rsidRP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62457E" w:rsidTr="0062457E">
        <w:trPr>
          <w:cantSplit/>
          <w:trHeight w:val="598"/>
        </w:trPr>
        <w:tc>
          <w:tcPr>
            <w:tcW w:w="2127" w:type="dxa"/>
            <w:vMerge/>
            <w:vAlign w:val="center"/>
          </w:tcPr>
          <w:p w:rsidR="0062457E" w:rsidRP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62457E" w:rsidRPr="00A94CA3" w:rsidRDefault="0062457E" w:rsidP="0062457E">
            <w:pPr>
              <w:spacing w:line="300" w:lineRule="auto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A94CA3">
              <w:rPr>
                <w:rFonts w:ascii="仿宋_GB2312" w:eastAsia="仿宋_GB2312" w:hAnsiTheme="minorEastAsia" w:hint="eastAsia"/>
                <w:szCs w:val="21"/>
              </w:rPr>
              <w:t>指导本科生到境外top10高校升学</w:t>
            </w:r>
          </w:p>
        </w:tc>
        <w:tc>
          <w:tcPr>
            <w:tcW w:w="3260" w:type="dxa"/>
            <w:vAlign w:val="center"/>
          </w:tcPr>
          <w:p w:rsidR="0062457E" w:rsidRP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62457E" w:rsidTr="0062457E">
        <w:trPr>
          <w:cantSplit/>
          <w:trHeight w:val="598"/>
        </w:trPr>
        <w:tc>
          <w:tcPr>
            <w:tcW w:w="2127" w:type="dxa"/>
            <w:vMerge w:val="restart"/>
            <w:vAlign w:val="center"/>
          </w:tcPr>
          <w:p w:rsidR="0062457E" w:rsidRP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高素质创新人才</w:t>
            </w:r>
          </w:p>
        </w:tc>
        <w:tc>
          <w:tcPr>
            <w:tcW w:w="4536" w:type="dxa"/>
            <w:gridSpan w:val="3"/>
            <w:vAlign w:val="center"/>
          </w:tcPr>
          <w:p w:rsidR="0062457E" w:rsidRPr="00A94CA3" w:rsidRDefault="0062457E" w:rsidP="0062457E">
            <w:pPr>
              <w:spacing w:line="300" w:lineRule="auto"/>
              <w:jc w:val="left"/>
              <w:rPr>
                <w:rFonts w:ascii="仿宋_GB2312" w:eastAsia="仿宋_GB2312" w:hAnsi="宋体"/>
                <w:szCs w:val="21"/>
              </w:rPr>
            </w:pPr>
            <w:r w:rsidRPr="00A94CA3">
              <w:rPr>
                <w:rFonts w:ascii="仿宋_GB2312" w:eastAsia="仿宋_GB2312" w:hAnsi="宋体" w:hint="eastAsia"/>
                <w:szCs w:val="21"/>
              </w:rPr>
              <w:t>学生获省/</w:t>
            </w:r>
            <w:proofErr w:type="gramStart"/>
            <w:r w:rsidRPr="00A94CA3">
              <w:rPr>
                <w:rFonts w:ascii="仿宋_GB2312" w:eastAsia="仿宋_GB2312" w:hAnsi="宋体" w:hint="eastAsia"/>
                <w:szCs w:val="21"/>
              </w:rPr>
              <w:t>校优博学</w:t>
            </w:r>
            <w:proofErr w:type="gramEnd"/>
            <w:r w:rsidRPr="00A94CA3">
              <w:rPr>
                <w:rFonts w:ascii="仿宋_GB2312" w:eastAsia="仿宋_GB2312" w:hAnsi="宋体" w:hint="eastAsia"/>
                <w:szCs w:val="21"/>
              </w:rPr>
              <w:t>位论文</w:t>
            </w:r>
          </w:p>
        </w:tc>
        <w:tc>
          <w:tcPr>
            <w:tcW w:w="3260" w:type="dxa"/>
            <w:vAlign w:val="center"/>
          </w:tcPr>
          <w:p w:rsidR="0062457E" w:rsidRP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62457E" w:rsidTr="0062457E">
        <w:trPr>
          <w:cantSplit/>
          <w:trHeight w:val="598"/>
        </w:trPr>
        <w:tc>
          <w:tcPr>
            <w:tcW w:w="2127" w:type="dxa"/>
            <w:vMerge/>
            <w:vAlign w:val="center"/>
          </w:tcPr>
          <w:p w:rsidR="0062457E" w:rsidRP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62457E" w:rsidRPr="00A94CA3" w:rsidRDefault="0062457E" w:rsidP="0062457E">
            <w:pPr>
              <w:spacing w:line="300" w:lineRule="auto"/>
              <w:jc w:val="left"/>
              <w:rPr>
                <w:rFonts w:ascii="仿宋_GB2312" w:eastAsia="仿宋_GB2312" w:hAnsi="宋体"/>
                <w:szCs w:val="21"/>
              </w:rPr>
            </w:pPr>
            <w:r w:rsidRPr="00A94CA3">
              <w:rPr>
                <w:rFonts w:ascii="仿宋_GB2312" w:eastAsia="仿宋_GB2312" w:hAnsi="宋体" w:hint="eastAsia"/>
                <w:szCs w:val="21"/>
              </w:rPr>
              <w:t>学生获省优</w:t>
            </w:r>
            <w:proofErr w:type="gramStart"/>
            <w:r w:rsidRPr="00A94CA3">
              <w:rPr>
                <w:rFonts w:ascii="仿宋_GB2312" w:eastAsia="仿宋_GB2312" w:hAnsi="宋体" w:hint="eastAsia"/>
                <w:szCs w:val="21"/>
              </w:rPr>
              <w:t>硕</w:t>
            </w:r>
            <w:proofErr w:type="gramEnd"/>
            <w:r w:rsidRPr="00A94CA3">
              <w:rPr>
                <w:rFonts w:ascii="仿宋_GB2312" w:eastAsia="仿宋_GB2312" w:hAnsi="宋体" w:hint="eastAsia"/>
                <w:szCs w:val="21"/>
              </w:rPr>
              <w:t>学位论文</w:t>
            </w:r>
          </w:p>
        </w:tc>
        <w:tc>
          <w:tcPr>
            <w:tcW w:w="3260" w:type="dxa"/>
            <w:vAlign w:val="center"/>
          </w:tcPr>
          <w:p w:rsidR="0062457E" w:rsidRP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62457E" w:rsidTr="0062457E">
        <w:trPr>
          <w:cantSplit/>
          <w:trHeight w:val="598"/>
        </w:trPr>
        <w:tc>
          <w:tcPr>
            <w:tcW w:w="2127" w:type="dxa"/>
            <w:vMerge/>
            <w:vAlign w:val="center"/>
          </w:tcPr>
          <w:p w:rsidR="0062457E" w:rsidRP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62457E" w:rsidRPr="00A94CA3" w:rsidRDefault="0062457E" w:rsidP="0062457E">
            <w:pPr>
              <w:spacing w:line="300" w:lineRule="auto"/>
              <w:jc w:val="left"/>
              <w:rPr>
                <w:rFonts w:ascii="仿宋_GB2312" w:eastAsia="仿宋_GB2312" w:hAnsi="宋体"/>
                <w:szCs w:val="21"/>
              </w:rPr>
            </w:pPr>
            <w:r w:rsidRPr="00A94CA3">
              <w:rPr>
                <w:rFonts w:ascii="仿宋_GB2312" w:eastAsia="仿宋_GB2312" w:hAnsi="宋体" w:hint="eastAsia"/>
                <w:szCs w:val="21"/>
              </w:rPr>
              <w:t>学生获得学会优秀学位论文（经委员会审议）</w:t>
            </w:r>
          </w:p>
        </w:tc>
        <w:tc>
          <w:tcPr>
            <w:tcW w:w="3260" w:type="dxa"/>
            <w:vAlign w:val="center"/>
          </w:tcPr>
          <w:p w:rsidR="0062457E" w:rsidRP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62457E" w:rsidTr="0062457E">
        <w:trPr>
          <w:cantSplit/>
          <w:trHeight w:val="598"/>
        </w:trPr>
        <w:tc>
          <w:tcPr>
            <w:tcW w:w="2127" w:type="dxa"/>
            <w:vMerge/>
            <w:vAlign w:val="center"/>
          </w:tcPr>
          <w:p w:rsidR="0062457E" w:rsidRP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62457E" w:rsidRPr="00A94CA3" w:rsidRDefault="0062457E" w:rsidP="0062457E">
            <w:pPr>
              <w:spacing w:line="300" w:lineRule="auto"/>
              <w:jc w:val="left"/>
              <w:rPr>
                <w:rFonts w:ascii="仿宋_GB2312" w:eastAsia="仿宋_GB2312" w:hAnsi="宋体"/>
                <w:szCs w:val="21"/>
              </w:rPr>
            </w:pPr>
            <w:r w:rsidRPr="00A94CA3">
              <w:rPr>
                <w:rFonts w:ascii="仿宋_GB2312" w:eastAsia="仿宋_GB2312" w:hAnsi="宋体" w:hint="eastAsia"/>
                <w:szCs w:val="21"/>
              </w:rPr>
              <w:t>指导学生获得</w:t>
            </w:r>
            <w:r w:rsidRPr="00A94CA3" w:rsidDel="003B3728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A94CA3">
              <w:rPr>
                <w:rFonts w:ascii="仿宋_GB2312" w:eastAsia="仿宋_GB2312" w:hAnsi="宋体" w:hint="eastAsia"/>
                <w:szCs w:val="21"/>
              </w:rPr>
              <w:t>“挑战杯”系列</w:t>
            </w:r>
            <w:proofErr w:type="gramStart"/>
            <w:r w:rsidRPr="00A94CA3">
              <w:rPr>
                <w:rFonts w:ascii="仿宋_GB2312" w:eastAsia="仿宋_GB2312" w:hAnsi="宋体" w:hint="eastAsia"/>
                <w:szCs w:val="21"/>
              </w:rPr>
              <w:t>赛事省</w:t>
            </w:r>
            <w:proofErr w:type="gramEnd"/>
            <w:r w:rsidRPr="00A94CA3">
              <w:rPr>
                <w:rFonts w:ascii="仿宋_GB2312" w:eastAsia="仿宋_GB2312" w:hAnsi="宋体" w:hint="eastAsia"/>
                <w:szCs w:val="21"/>
              </w:rPr>
              <w:t>赛特等奖或国赛一等奖及以上；省赛一等奖或国赛二等奖；省赛或国赛获其他奖。（第一指导老师）</w:t>
            </w:r>
          </w:p>
        </w:tc>
        <w:tc>
          <w:tcPr>
            <w:tcW w:w="3260" w:type="dxa"/>
            <w:vAlign w:val="center"/>
          </w:tcPr>
          <w:p w:rsidR="0062457E" w:rsidRP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62457E" w:rsidTr="0062457E">
        <w:trPr>
          <w:cantSplit/>
          <w:trHeight w:val="598"/>
        </w:trPr>
        <w:tc>
          <w:tcPr>
            <w:tcW w:w="2127" w:type="dxa"/>
            <w:vMerge/>
            <w:vAlign w:val="center"/>
          </w:tcPr>
          <w:p w:rsidR="0062457E" w:rsidRP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62457E" w:rsidRPr="00A94CA3" w:rsidRDefault="0062457E" w:rsidP="0062457E">
            <w:pPr>
              <w:spacing w:line="300" w:lineRule="auto"/>
              <w:jc w:val="left"/>
              <w:rPr>
                <w:rFonts w:ascii="仿宋_GB2312" w:eastAsia="仿宋_GB2312" w:hAnsi="宋体"/>
                <w:szCs w:val="21"/>
              </w:rPr>
            </w:pPr>
            <w:r w:rsidRPr="00A94CA3">
              <w:rPr>
                <w:rFonts w:ascii="仿宋_GB2312" w:eastAsia="仿宋_GB2312" w:hAnsi="宋体" w:hint="eastAsia"/>
                <w:szCs w:val="21"/>
              </w:rPr>
              <w:t>指导学生获得中国国际“互联网+”大学生创新创业</w:t>
            </w:r>
            <w:proofErr w:type="gramStart"/>
            <w:r w:rsidRPr="00A94CA3">
              <w:rPr>
                <w:rFonts w:ascii="仿宋_GB2312" w:eastAsia="仿宋_GB2312" w:hAnsi="宋体" w:hint="eastAsia"/>
                <w:szCs w:val="21"/>
              </w:rPr>
              <w:t>大赛国</w:t>
            </w:r>
            <w:proofErr w:type="gramEnd"/>
            <w:r w:rsidRPr="00A94CA3">
              <w:rPr>
                <w:rFonts w:ascii="仿宋_GB2312" w:eastAsia="仿宋_GB2312" w:hAnsi="宋体" w:hint="eastAsia"/>
                <w:szCs w:val="21"/>
              </w:rPr>
              <w:t>赛金奖；省赛金奖或国赛银奖；省赛或国赛获其他奖（考虑第一指导老师）</w:t>
            </w:r>
          </w:p>
        </w:tc>
        <w:tc>
          <w:tcPr>
            <w:tcW w:w="3260" w:type="dxa"/>
            <w:vAlign w:val="center"/>
          </w:tcPr>
          <w:p w:rsidR="0062457E" w:rsidRP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62457E" w:rsidTr="0062457E">
        <w:trPr>
          <w:cantSplit/>
          <w:trHeight w:val="598"/>
        </w:trPr>
        <w:tc>
          <w:tcPr>
            <w:tcW w:w="2127" w:type="dxa"/>
            <w:vMerge/>
            <w:vAlign w:val="center"/>
          </w:tcPr>
          <w:p w:rsidR="0062457E" w:rsidRP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62457E" w:rsidRPr="00A94CA3" w:rsidRDefault="0062457E" w:rsidP="0062457E">
            <w:pPr>
              <w:spacing w:line="300" w:lineRule="auto"/>
              <w:jc w:val="left"/>
              <w:rPr>
                <w:rFonts w:ascii="仿宋_GB2312" w:eastAsia="仿宋_GB2312" w:hAnsi="宋体"/>
                <w:szCs w:val="21"/>
              </w:rPr>
            </w:pPr>
            <w:r w:rsidRPr="00A94CA3">
              <w:rPr>
                <w:rFonts w:ascii="仿宋_GB2312" w:eastAsia="仿宋_GB2312" w:hAnsi="宋体" w:hint="eastAsia"/>
                <w:szCs w:val="21"/>
              </w:rPr>
              <w:t>指导学生参加其他国家级/省级学科竞赛的，经委员会审议通过后参照上述大赛执行。</w:t>
            </w:r>
          </w:p>
        </w:tc>
        <w:tc>
          <w:tcPr>
            <w:tcW w:w="3260" w:type="dxa"/>
            <w:vAlign w:val="center"/>
          </w:tcPr>
          <w:p w:rsidR="0062457E" w:rsidRP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62457E" w:rsidTr="0062457E">
        <w:trPr>
          <w:cantSplit/>
          <w:trHeight w:val="598"/>
        </w:trPr>
        <w:tc>
          <w:tcPr>
            <w:tcW w:w="2127" w:type="dxa"/>
            <w:vMerge/>
            <w:vAlign w:val="center"/>
          </w:tcPr>
          <w:p w:rsidR="0062457E" w:rsidRP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62457E" w:rsidRPr="00A94CA3" w:rsidRDefault="0062457E" w:rsidP="0062457E">
            <w:pPr>
              <w:spacing w:line="300" w:lineRule="auto"/>
              <w:jc w:val="left"/>
              <w:rPr>
                <w:rFonts w:ascii="仿宋_GB2312" w:eastAsia="仿宋_GB2312" w:hAnsi="宋体"/>
                <w:szCs w:val="21"/>
              </w:rPr>
            </w:pPr>
            <w:r w:rsidRPr="00A94CA3">
              <w:rPr>
                <w:rFonts w:ascii="仿宋_GB2312" w:eastAsia="仿宋_GB2312" w:hAnsi="宋体" w:hint="eastAsia"/>
                <w:szCs w:val="21"/>
              </w:rPr>
              <w:t>指导学生获得浙江大学“启真杯”学生十大学术新成果奖。（考虑第一指导老师）</w:t>
            </w:r>
          </w:p>
        </w:tc>
        <w:tc>
          <w:tcPr>
            <w:tcW w:w="3260" w:type="dxa"/>
            <w:vAlign w:val="center"/>
          </w:tcPr>
          <w:p w:rsidR="0062457E" w:rsidRP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62457E" w:rsidTr="0062457E">
        <w:trPr>
          <w:cantSplit/>
          <w:trHeight w:val="598"/>
        </w:trPr>
        <w:tc>
          <w:tcPr>
            <w:tcW w:w="2127" w:type="dxa"/>
            <w:vMerge w:val="restart"/>
            <w:vAlign w:val="center"/>
          </w:tcPr>
          <w:p w:rsidR="0062457E" w:rsidRP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领导者</w:t>
            </w:r>
          </w:p>
        </w:tc>
        <w:tc>
          <w:tcPr>
            <w:tcW w:w="4536" w:type="dxa"/>
            <w:gridSpan w:val="3"/>
            <w:vAlign w:val="center"/>
          </w:tcPr>
          <w:p w:rsidR="0062457E" w:rsidRPr="00A94CA3" w:rsidRDefault="0062457E" w:rsidP="0062457E">
            <w:pPr>
              <w:spacing w:line="300" w:lineRule="auto"/>
              <w:jc w:val="left"/>
              <w:rPr>
                <w:rFonts w:ascii="仿宋_GB2312" w:eastAsia="仿宋_GB2312" w:hAnsi="宋体"/>
                <w:szCs w:val="21"/>
              </w:rPr>
            </w:pPr>
            <w:r w:rsidRPr="00A94CA3">
              <w:rPr>
                <w:rFonts w:ascii="仿宋_GB2312" w:eastAsia="仿宋_GB2312" w:hAnsi="宋体" w:hint="eastAsia"/>
                <w:szCs w:val="21"/>
              </w:rPr>
              <w:t>毕业生录取为中央部委（不含下设单位）/毕业生录取为中央部委下设单位、省、市自治区选调生；（上限15分）</w:t>
            </w:r>
          </w:p>
        </w:tc>
        <w:tc>
          <w:tcPr>
            <w:tcW w:w="3260" w:type="dxa"/>
            <w:vAlign w:val="center"/>
          </w:tcPr>
          <w:p w:rsidR="0062457E" w:rsidRP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62457E" w:rsidTr="0062457E">
        <w:trPr>
          <w:cantSplit/>
          <w:trHeight w:val="598"/>
        </w:trPr>
        <w:tc>
          <w:tcPr>
            <w:tcW w:w="2127" w:type="dxa"/>
            <w:vMerge/>
            <w:vAlign w:val="center"/>
          </w:tcPr>
          <w:p w:rsidR="0062457E" w:rsidRP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62457E" w:rsidRPr="00A94CA3" w:rsidRDefault="0062457E" w:rsidP="0062457E">
            <w:pPr>
              <w:spacing w:line="300" w:lineRule="auto"/>
              <w:jc w:val="left"/>
              <w:rPr>
                <w:rFonts w:ascii="仿宋_GB2312" w:eastAsia="仿宋_GB2312" w:hAnsi="宋体"/>
                <w:szCs w:val="21"/>
              </w:rPr>
            </w:pPr>
            <w:r w:rsidRPr="00A94CA3">
              <w:rPr>
                <w:rFonts w:ascii="仿宋_GB2312" w:eastAsia="仿宋_GB2312" w:hAnsi="宋体" w:hint="eastAsia"/>
                <w:szCs w:val="21"/>
              </w:rPr>
              <w:t>赴国防军工单位，入职国家级科研院所等重要学术机构；</w:t>
            </w:r>
          </w:p>
          <w:p w:rsidR="0062457E" w:rsidRPr="00A94CA3" w:rsidRDefault="0062457E" w:rsidP="0062457E">
            <w:pPr>
              <w:spacing w:line="300" w:lineRule="auto"/>
              <w:jc w:val="left"/>
              <w:rPr>
                <w:rFonts w:ascii="仿宋_GB2312" w:eastAsia="仿宋_GB2312" w:hAnsi="宋体"/>
                <w:szCs w:val="21"/>
              </w:rPr>
            </w:pPr>
            <w:r w:rsidRPr="00A94CA3">
              <w:rPr>
                <w:rFonts w:ascii="仿宋_GB2312" w:eastAsia="仿宋_GB2312" w:hAnsi="宋体" w:hint="eastAsia"/>
                <w:szCs w:val="21"/>
              </w:rPr>
              <w:t>（上限15分）</w:t>
            </w:r>
          </w:p>
        </w:tc>
        <w:tc>
          <w:tcPr>
            <w:tcW w:w="3260" w:type="dxa"/>
            <w:vAlign w:val="center"/>
          </w:tcPr>
          <w:p w:rsidR="0062457E" w:rsidRP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62457E" w:rsidTr="008837FE">
        <w:trPr>
          <w:cantSplit/>
          <w:trHeight w:val="598"/>
        </w:trPr>
        <w:tc>
          <w:tcPr>
            <w:tcW w:w="6663" w:type="dxa"/>
            <w:gridSpan w:val="4"/>
            <w:vAlign w:val="center"/>
          </w:tcPr>
          <w:p w:rsidR="0062457E" w:rsidRPr="00A94CA3" w:rsidRDefault="0062457E" w:rsidP="0062457E">
            <w:pPr>
              <w:spacing w:line="300" w:lineRule="auto"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其他在人才培养方面的成效</w:t>
            </w:r>
          </w:p>
        </w:tc>
        <w:tc>
          <w:tcPr>
            <w:tcW w:w="3260" w:type="dxa"/>
            <w:vAlign w:val="center"/>
          </w:tcPr>
          <w:p w:rsidR="0062457E" w:rsidRPr="0062457E" w:rsidRDefault="0062457E" w:rsidP="0062457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C65D0E" w:rsidTr="008837FE">
        <w:trPr>
          <w:cantSplit/>
          <w:trHeight w:val="598"/>
        </w:trPr>
        <w:tc>
          <w:tcPr>
            <w:tcW w:w="6663" w:type="dxa"/>
            <w:gridSpan w:val="4"/>
            <w:vAlign w:val="center"/>
          </w:tcPr>
          <w:p w:rsidR="00C65D0E" w:rsidRDefault="00C65D0E" w:rsidP="0062457E">
            <w:pPr>
              <w:spacing w:line="300" w:lineRule="auto"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申请人签名：（承诺以上申报成果均为本团队/个人所有，符合事实）</w:t>
            </w:r>
          </w:p>
        </w:tc>
        <w:tc>
          <w:tcPr>
            <w:tcW w:w="3260" w:type="dxa"/>
            <w:vAlign w:val="center"/>
          </w:tcPr>
          <w:p w:rsidR="00C65D0E" w:rsidRPr="0062457E" w:rsidRDefault="00C65D0E" w:rsidP="0062457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62457E" w:rsidTr="0062457E">
        <w:trPr>
          <w:cantSplit/>
          <w:trHeight w:val="964"/>
        </w:trPr>
        <w:tc>
          <w:tcPr>
            <w:tcW w:w="9923" w:type="dxa"/>
            <w:gridSpan w:val="5"/>
          </w:tcPr>
          <w:p w:rsidR="0062457E" w:rsidRPr="00F42DC7" w:rsidRDefault="0062457E" w:rsidP="0062457E">
            <w:pPr>
              <w:rPr>
                <w:sz w:val="24"/>
                <w:szCs w:val="24"/>
              </w:rPr>
            </w:pPr>
            <w:r w:rsidRPr="00F42DC7">
              <w:rPr>
                <w:rFonts w:hint="eastAsia"/>
                <w:sz w:val="24"/>
                <w:szCs w:val="24"/>
              </w:rPr>
              <w:t>研究所教工党支部意见：</w:t>
            </w:r>
          </w:p>
          <w:p w:rsidR="0062457E" w:rsidRPr="00F42DC7" w:rsidRDefault="0062457E" w:rsidP="0062457E">
            <w:pPr>
              <w:rPr>
                <w:rFonts w:hint="eastAsia"/>
                <w:sz w:val="24"/>
                <w:szCs w:val="24"/>
              </w:rPr>
            </w:pPr>
          </w:p>
          <w:p w:rsidR="0062457E" w:rsidRDefault="0062457E" w:rsidP="0062457E">
            <w:pPr>
              <w:rPr>
                <w:sz w:val="24"/>
                <w:szCs w:val="24"/>
              </w:rPr>
            </w:pPr>
          </w:p>
          <w:p w:rsidR="0062457E" w:rsidRDefault="0062457E" w:rsidP="0062457E">
            <w:pPr>
              <w:rPr>
                <w:sz w:val="24"/>
                <w:szCs w:val="24"/>
              </w:rPr>
            </w:pPr>
          </w:p>
          <w:p w:rsidR="0062457E" w:rsidRPr="0062457E" w:rsidRDefault="0062457E" w:rsidP="0062457E">
            <w:pPr>
              <w:rPr>
                <w:rFonts w:hint="eastAsia"/>
                <w:sz w:val="24"/>
                <w:szCs w:val="24"/>
              </w:rPr>
            </w:pPr>
          </w:p>
          <w:p w:rsidR="0062457E" w:rsidRPr="00F42DC7" w:rsidRDefault="0062457E" w:rsidP="0062457E">
            <w:pPr>
              <w:ind w:firstLineChars="2000" w:firstLine="4800"/>
              <w:rPr>
                <w:sz w:val="24"/>
                <w:szCs w:val="24"/>
              </w:rPr>
            </w:pPr>
            <w:r w:rsidRPr="00F42DC7">
              <w:rPr>
                <w:rFonts w:hint="eastAsia"/>
                <w:sz w:val="24"/>
                <w:szCs w:val="24"/>
              </w:rPr>
              <w:t>负责人签名：</w:t>
            </w:r>
          </w:p>
          <w:p w:rsidR="0062457E" w:rsidRPr="00F42DC7" w:rsidRDefault="0062457E" w:rsidP="0062457E">
            <w:pPr>
              <w:ind w:firstLineChars="2300" w:firstLine="5520"/>
              <w:rPr>
                <w:sz w:val="24"/>
                <w:szCs w:val="24"/>
              </w:rPr>
            </w:pPr>
            <w:r w:rsidRPr="00F42DC7">
              <w:rPr>
                <w:rFonts w:hint="eastAsia"/>
                <w:sz w:val="24"/>
                <w:szCs w:val="24"/>
              </w:rPr>
              <w:t>年</w:t>
            </w:r>
            <w:r w:rsidRPr="00F42DC7">
              <w:rPr>
                <w:rFonts w:hint="eastAsia"/>
                <w:sz w:val="24"/>
                <w:szCs w:val="24"/>
              </w:rPr>
              <w:t xml:space="preserve">      </w:t>
            </w:r>
            <w:r w:rsidRPr="00F42DC7">
              <w:rPr>
                <w:rFonts w:hint="eastAsia"/>
                <w:sz w:val="24"/>
                <w:szCs w:val="24"/>
              </w:rPr>
              <w:t>月</w:t>
            </w:r>
            <w:r w:rsidRPr="00F42DC7">
              <w:rPr>
                <w:rFonts w:hint="eastAsia"/>
                <w:sz w:val="24"/>
                <w:szCs w:val="24"/>
              </w:rPr>
              <w:t xml:space="preserve">      </w:t>
            </w:r>
            <w:r w:rsidRPr="00F42DC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2457E" w:rsidTr="0062457E">
        <w:trPr>
          <w:cantSplit/>
          <w:trHeight w:val="755"/>
        </w:trPr>
        <w:tc>
          <w:tcPr>
            <w:tcW w:w="9923" w:type="dxa"/>
            <w:gridSpan w:val="5"/>
          </w:tcPr>
          <w:p w:rsidR="0062457E" w:rsidRPr="00F42DC7" w:rsidRDefault="0062457E" w:rsidP="0062457E">
            <w:pPr>
              <w:rPr>
                <w:rFonts w:hint="eastAsia"/>
                <w:sz w:val="24"/>
                <w:szCs w:val="24"/>
              </w:rPr>
            </w:pPr>
            <w:r w:rsidRPr="00F42DC7">
              <w:rPr>
                <w:rFonts w:hint="eastAsia"/>
                <w:sz w:val="24"/>
                <w:szCs w:val="24"/>
              </w:rPr>
              <w:t>研究所意见：</w:t>
            </w:r>
          </w:p>
          <w:p w:rsidR="0062457E" w:rsidRDefault="0062457E" w:rsidP="0062457E">
            <w:pPr>
              <w:rPr>
                <w:rFonts w:hint="eastAsia"/>
                <w:sz w:val="24"/>
                <w:szCs w:val="24"/>
              </w:rPr>
            </w:pPr>
          </w:p>
          <w:p w:rsidR="0062457E" w:rsidRDefault="0062457E" w:rsidP="0062457E">
            <w:pPr>
              <w:rPr>
                <w:sz w:val="24"/>
                <w:szCs w:val="24"/>
              </w:rPr>
            </w:pPr>
          </w:p>
          <w:p w:rsidR="0062457E" w:rsidRDefault="0062457E" w:rsidP="0062457E">
            <w:pPr>
              <w:rPr>
                <w:sz w:val="24"/>
                <w:szCs w:val="24"/>
              </w:rPr>
            </w:pPr>
          </w:p>
          <w:p w:rsidR="0062457E" w:rsidRPr="00F42DC7" w:rsidRDefault="0062457E" w:rsidP="0062457E">
            <w:pPr>
              <w:rPr>
                <w:rFonts w:hint="eastAsia"/>
                <w:sz w:val="24"/>
                <w:szCs w:val="24"/>
              </w:rPr>
            </w:pPr>
          </w:p>
          <w:p w:rsidR="0062457E" w:rsidRPr="00F42DC7" w:rsidRDefault="0062457E" w:rsidP="0062457E">
            <w:pPr>
              <w:ind w:firstLineChars="2300" w:firstLine="5520"/>
              <w:rPr>
                <w:rFonts w:hint="eastAsia"/>
                <w:sz w:val="24"/>
                <w:szCs w:val="24"/>
              </w:rPr>
            </w:pPr>
            <w:r w:rsidRPr="00F42DC7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</w:t>
            </w:r>
          </w:p>
          <w:p w:rsidR="0062457E" w:rsidRPr="00F42DC7" w:rsidRDefault="0062457E" w:rsidP="0062457E">
            <w:pPr>
              <w:ind w:firstLineChars="2000" w:firstLine="4800"/>
              <w:rPr>
                <w:sz w:val="24"/>
                <w:szCs w:val="24"/>
              </w:rPr>
            </w:pPr>
            <w:r w:rsidRPr="00F42DC7">
              <w:rPr>
                <w:rFonts w:hint="eastAsia"/>
                <w:sz w:val="24"/>
                <w:szCs w:val="24"/>
              </w:rPr>
              <w:t>负责人签名：</w:t>
            </w:r>
          </w:p>
          <w:p w:rsidR="0062457E" w:rsidRPr="00F42DC7" w:rsidRDefault="0062457E" w:rsidP="0062457E">
            <w:pPr>
              <w:ind w:firstLineChars="2300" w:firstLine="5520"/>
              <w:rPr>
                <w:sz w:val="24"/>
                <w:szCs w:val="24"/>
              </w:rPr>
            </w:pPr>
            <w:r w:rsidRPr="00F42DC7">
              <w:rPr>
                <w:rFonts w:hint="eastAsia"/>
                <w:sz w:val="24"/>
                <w:szCs w:val="24"/>
              </w:rPr>
              <w:t>年</w:t>
            </w:r>
            <w:r w:rsidRPr="00F42DC7">
              <w:rPr>
                <w:rFonts w:hint="eastAsia"/>
                <w:sz w:val="24"/>
                <w:szCs w:val="24"/>
              </w:rPr>
              <w:t xml:space="preserve">      </w:t>
            </w:r>
            <w:r w:rsidRPr="00F42DC7">
              <w:rPr>
                <w:rFonts w:hint="eastAsia"/>
                <w:sz w:val="24"/>
                <w:szCs w:val="24"/>
              </w:rPr>
              <w:t>月</w:t>
            </w:r>
            <w:r w:rsidRPr="00F42DC7">
              <w:rPr>
                <w:rFonts w:hint="eastAsia"/>
                <w:sz w:val="24"/>
                <w:szCs w:val="24"/>
              </w:rPr>
              <w:t xml:space="preserve">      </w:t>
            </w:r>
            <w:r w:rsidRPr="00F42DC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2457E" w:rsidTr="0062457E">
        <w:trPr>
          <w:cantSplit/>
          <w:trHeight w:val="865"/>
        </w:trPr>
        <w:tc>
          <w:tcPr>
            <w:tcW w:w="9923" w:type="dxa"/>
            <w:gridSpan w:val="5"/>
          </w:tcPr>
          <w:p w:rsidR="0062457E" w:rsidRPr="00F42DC7" w:rsidRDefault="0062457E" w:rsidP="0062457E">
            <w:pPr>
              <w:rPr>
                <w:rFonts w:hint="eastAsia"/>
                <w:sz w:val="24"/>
                <w:szCs w:val="24"/>
              </w:rPr>
            </w:pPr>
            <w:r w:rsidRPr="00F42DC7">
              <w:rPr>
                <w:rFonts w:hint="eastAsia"/>
                <w:sz w:val="24"/>
                <w:szCs w:val="24"/>
              </w:rPr>
              <w:t>学院意见：</w:t>
            </w:r>
          </w:p>
          <w:p w:rsidR="0062457E" w:rsidRPr="00F42DC7" w:rsidRDefault="0062457E" w:rsidP="0062457E">
            <w:pPr>
              <w:rPr>
                <w:rFonts w:hint="eastAsia"/>
                <w:sz w:val="24"/>
                <w:szCs w:val="24"/>
              </w:rPr>
            </w:pPr>
          </w:p>
          <w:p w:rsidR="0062457E" w:rsidRDefault="0062457E" w:rsidP="0062457E">
            <w:pPr>
              <w:rPr>
                <w:sz w:val="24"/>
                <w:szCs w:val="24"/>
              </w:rPr>
            </w:pPr>
          </w:p>
          <w:p w:rsidR="0062457E" w:rsidRDefault="0062457E" w:rsidP="0062457E">
            <w:pPr>
              <w:rPr>
                <w:rFonts w:hint="eastAsia"/>
                <w:sz w:val="24"/>
                <w:szCs w:val="24"/>
              </w:rPr>
            </w:pPr>
          </w:p>
          <w:p w:rsidR="0062457E" w:rsidRPr="00F42DC7" w:rsidRDefault="0062457E" w:rsidP="0062457E">
            <w:pPr>
              <w:rPr>
                <w:rFonts w:hint="eastAsia"/>
                <w:sz w:val="24"/>
                <w:szCs w:val="24"/>
              </w:rPr>
            </w:pPr>
          </w:p>
          <w:p w:rsidR="0062457E" w:rsidRPr="00F42DC7" w:rsidRDefault="0062457E" w:rsidP="0062457E">
            <w:pPr>
              <w:ind w:firstLineChars="2000" w:firstLine="4800"/>
              <w:rPr>
                <w:sz w:val="24"/>
                <w:szCs w:val="24"/>
              </w:rPr>
            </w:pPr>
            <w:r w:rsidRPr="00F42DC7">
              <w:rPr>
                <w:rFonts w:hint="eastAsia"/>
                <w:sz w:val="24"/>
                <w:szCs w:val="24"/>
              </w:rPr>
              <w:t>负责人签名：</w:t>
            </w:r>
          </w:p>
          <w:p w:rsidR="0062457E" w:rsidRPr="00F42DC7" w:rsidRDefault="0062457E" w:rsidP="0062457E">
            <w:pPr>
              <w:ind w:firstLineChars="2300" w:firstLine="5520"/>
              <w:rPr>
                <w:sz w:val="24"/>
                <w:szCs w:val="24"/>
              </w:rPr>
            </w:pPr>
            <w:r w:rsidRPr="00F42DC7">
              <w:rPr>
                <w:rFonts w:hint="eastAsia"/>
                <w:sz w:val="24"/>
                <w:szCs w:val="24"/>
              </w:rPr>
              <w:t>年</w:t>
            </w:r>
            <w:r w:rsidRPr="00F42DC7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42DC7">
              <w:rPr>
                <w:rFonts w:hint="eastAsia"/>
                <w:sz w:val="24"/>
                <w:szCs w:val="24"/>
              </w:rPr>
              <w:t>月</w:t>
            </w:r>
            <w:r w:rsidRPr="00F42DC7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42DC7">
              <w:rPr>
                <w:rFonts w:hint="eastAsia"/>
                <w:sz w:val="24"/>
                <w:szCs w:val="24"/>
              </w:rPr>
              <w:t xml:space="preserve">  </w:t>
            </w:r>
            <w:r w:rsidRPr="00F42DC7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274C8" w:rsidRPr="0062457E" w:rsidRDefault="00C65D0E" w:rsidP="007274C8">
      <w:pPr>
        <w:rPr>
          <w:rFonts w:ascii="宋体" w:hAnsi="宋体" w:hint="eastAsia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注</w:t>
      </w:r>
      <w:r>
        <w:rPr>
          <w:rFonts w:ascii="宋体" w:hAnsi="宋体" w:hint="eastAsia"/>
          <w:color w:val="000000"/>
          <w:sz w:val="24"/>
        </w:rPr>
        <w:t>：所有申报成果需上交佐证材料，</w:t>
      </w:r>
      <w:r>
        <w:rPr>
          <w:rFonts w:ascii="宋体" w:hAnsi="宋体"/>
          <w:color w:val="000000"/>
          <w:sz w:val="24"/>
        </w:rPr>
        <w:t>此表纸质版</w:t>
      </w:r>
      <w:proofErr w:type="gramStart"/>
      <w:r>
        <w:rPr>
          <w:rFonts w:ascii="宋体" w:hAnsi="宋体"/>
          <w:color w:val="000000"/>
          <w:sz w:val="24"/>
        </w:rPr>
        <w:t>交至</w:t>
      </w:r>
      <w:r>
        <w:rPr>
          <w:rFonts w:ascii="宋体" w:hAnsi="宋体" w:hint="eastAsia"/>
          <w:color w:val="000000"/>
          <w:sz w:val="24"/>
        </w:rPr>
        <w:t>生仪学院</w:t>
      </w:r>
      <w:proofErr w:type="gramEnd"/>
      <w:r>
        <w:rPr>
          <w:rFonts w:ascii="宋体" w:hAnsi="宋体" w:hint="eastAsia"/>
          <w:color w:val="000000"/>
          <w:sz w:val="24"/>
        </w:rPr>
        <w:t>团委</w:t>
      </w:r>
      <w:r w:rsidR="007274C8">
        <w:rPr>
          <w:rFonts w:ascii="宋体" w:hAnsi="宋体" w:hint="eastAsia"/>
          <w:color w:val="000000"/>
          <w:sz w:val="24"/>
        </w:rPr>
        <w:t>。</w:t>
      </w:r>
    </w:p>
    <w:p w:rsidR="0062457E" w:rsidRDefault="0062457E">
      <w:pPr>
        <w:widowControl/>
        <w:jc w:val="left"/>
      </w:pPr>
      <w:r>
        <w:br w:type="page"/>
      </w:r>
    </w:p>
    <w:p w:rsidR="0062457E" w:rsidRDefault="0062457E" w:rsidP="0062457E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附件3</w:t>
      </w:r>
    </w:p>
    <w:p w:rsidR="0062457E" w:rsidRDefault="0062457E" w:rsidP="0062457E">
      <w:pPr>
        <w:jc w:val="center"/>
        <w:rPr>
          <w:rFonts w:ascii="宋体" w:hAnsi="宋体"/>
          <w:b/>
          <w:sz w:val="28"/>
          <w:szCs w:val="28"/>
        </w:rPr>
      </w:pPr>
      <w:r w:rsidRPr="00F42DC7">
        <w:rPr>
          <w:rFonts w:ascii="宋体" w:hAnsi="宋体" w:hint="eastAsia"/>
          <w:b/>
          <w:sz w:val="28"/>
          <w:szCs w:val="28"/>
        </w:rPr>
        <w:t>浙江大学</w:t>
      </w:r>
      <w:r>
        <w:rPr>
          <w:rFonts w:ascii="宋体" w:hAnsi="宋体" w:hint="eastAsia"/>
          <w:b/>
          <w:sz w:val="28"/>
          <w:szCs w:val="28"/>
        </w:rPr>
        <w:t>生物医学工程与仪器科学学院人才培养成效考核</w:t>
      </w:r>
      <w:r w:rsidRPr="00F42DC7">
        <w:rPr>
          <w:rFonts w:ascii="宋体" w:hAnsi="宋体" w:hint="eastAsia"/>
          <w:b/>
          <w:sz w:val="28"/>
          <w:szCs w:val="28"/>
        </w:rPr>
        <w:t>表</w:t>
      </w:r>
    </w:p>
    <w:p w:rsidR="0062457E" w:rsidRPr="007274C8" w:rsidRDefault="0062457E" w:rsidP="0062457E">
      <w:pPr>
        <w:jc w:val="center"/>
        <w:rPr>
          <w:rFonts w:ascii="楷体_GB2312" w:eastAsia="楷体_GB2312" w:hAnsi="黑体" w:hint="eastAsia"/>
          <w:b/>
          <w:sz w:val="28"/>
          <w:szCs w:val="28"/>
        </w:rPr>
      </w:pPr>
      <w:r w:rsidRPr="007274C8">
        <w:rPr>
          <w:rFonts w:ascii="楷体_GB2312" w:eastAsia="楷体_GB2312" w:hAnsi="黑体" w:hint="eastAsia"/>
          <w:b/>
          <w:sz w:val="28"/>
          <w:szCs w:val="28"/>
        </w:rPr>
        <w:t>（</w:t>
      </w:r>
      <w:r>
        <w:rPr>
          <w:rFonts w:ascii="楷体_GB2312" w:eastAsia="楷体_GB2312" w:hAnsi="黑体" w:hint="eastAsia"/>
          <w:b/>
          <w:sz w:val="28"/>
          <w:szCs w:val="28"/>
        </w:rPr>
        <w:t>学生</w:t>
      </w:r>
      <w:r w:rsidRPr="007274C8">
        <w:rPr>
          <w:rFonts w:ascii="楷体_GB2312" w:eastAsia="楷体_GB2312" w:hAnsi="黑体" w:hint="eastAsia"/>
          <w:b/>
          <w:sz w:val="28"/>
          <w:szCs w:val="28"/>
        </w:rPr>
        <w:t>）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4111"/>
        <w:gridCol w:w="1276"/>
        <w:gridCol w:w="3260"/>
      </w:tblGrid>
      <w:tr w:rsidR="00C65D0E" w:rsidTr="00C65D0E">
        <w:trPr>
          <w:cantSplit/>
          <w:trHeight w:val="589"/>
        </w:trPr>
        <w:tc>
          <w:tcPr>
            <w:tcW w:w="1276" w:type="dxa"/>
            <w:vAlign w:val="center"/>
          </w:tcPr>
          <w:p w:rsidR="00C65D0E" w:rsidRPr="00F42DC7" w:rsidRDefault="00C65D0E" w:rsidP="001F5379">
            <w:pPr>
              <w:rPr>
                <w:sz w:val="24"/>
                <w:szCs w:val="24"/>
              </w:rPr>
            </w:pPr>
            <w:r w:rsidRPr="00F42DC7">
              <w:rPr>
                <w:rFonts w:hint="eastAsia"/>
                <w:sz w:val="24"/>
                <w:szCs w:val="24"/>
              </w:rPr>
              <w:t>姓名：</w:t>
            </w:r>
          </w:p>
        </w:tc>
        <w:tc>
          <w:tcPr>
            <w:tcW w:w="4111" w:type="dxa"/>
            <w:vAlign w:val="center"/>
          </w:tcPr>
          <w:p w:rsidR="00C65D0E" w:rsidRPr="00F42DC7" w:rsidRDefault="00C65D0E" w:rsidP="00C65D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学号：</w:t>
            </w:r>
          </w:p>
        </w:tc>
        <w:tc>
          <w:tcPr>
            <w:tcW w:w="4536" w:type="dxa"/>
            <w:gridSpan w:val="2"/>
            <w:vAlign w:val="center"/>
          </w:tcPr>
          <w:p w:rsidR="00C65D0E" w:rsidRPr="00F42DC7" w:rsidRDefault="00C65D0E" w:rsidP="00C65D0E">
            <w:pPr>
              <w:rPr>
                <w:sz w:val="24"/>
                <w:szCs w:val="24"/>
              </w:rPr>
            </w:pPr>
            <w:r w:rsidRPr="00F42DC7">
              <w:rPr>
                <w:rFonts w:hint="eastAsia"/>
                <w:sz w:val="24"/>
                <w:szCs w:val="24"/>
              </w:rPr>
              <w:t>联系方式：</w:t>
            </w:r>
            <w:r w:rsidRPr="00F42DC7">
              <w:rPr>
                <w:sz w:val="24"/>
                <w:szCs w:val="24"/>
              </w:rPr>
              <w:t xml:space="preserve"> </w:t>
            </w:r>
          </w:p>
        </w:tc>
      </w:tr>
      <w:tr w:rsidR="0062457E" w:rsidTr="00C65D0E">
        <w:trPr>
          <w:cantSplit/>
          <w:trHeight w:val="589"/>
        </w:trPr>
        <w:tc>
          <w:tcPr>
            <w:tcW w:w="5387" w:type="dxa"/>
            <w:gridSpan w:val="2"/>
            <w:vAlign w:val="center"/>
          </w:tcPr>
          <w:p w:rsidR="0062457E" w:rsidRPr="00F42DC7" w:rsidRDefault="00C65D0E" w:rsidP="001F537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  <w:r w:rsidR="0062457E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536" w:type="dxa"/>
            <w:gridSpan w:val="2"/>
            <w:vAlign w:val="center"/>
          </w:tcPr>
          <w:p w:rsidR="0062457E" w:rsidRDefault="00C65D0E" w:rsidP="001F537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导师姓名（班主任）：</w:t>
            </w:r>
          </w:p>
        </w:tc>
      </w:tr>
      <w:tr w:rsidR="0062457E" w:rsidTr="001F5379">
        <w:trPr>
          <w:cantSplit/>
          <w:trHeight w:val="598"/>
        </w:trPr>
        <w:tc>
          <w:tcPr>
            <w:tcW w:w="9923" w:type="dxa"/>
            <w:gridSpan w:val="4"/>
            <w:vAlign w:val="center"/>
          </w:tcPr>
          <w:p w:rsidR="0062457E" w:rsidRPr="00F42DC7" w:rsidRDefault="0062457E" w:rsidP="001F5379">
            <w:pPr>
              <w:rPr>
                <w:rFonts w:hint="eastAsia"/>
                <w:sz w:val="24"/>
                <w:szCs w:val="24"/>
              </w:rPr>
            </w:pPr>
            <w:proofErr w:type="gramStart"/>
            <w:r w:rsidRPr="00F42DC7">
              <w:rPr>
                <w:rFonts w:hint="eastAsia"/>
                <w:sz w:val="24"/>
                <w:szCs w:val="24"/>
              </w:rPr>
              <w:t>赋分总分</w:t>
            </w:r>
            <w:proofErr w:type="gramEnd"/>
            <w:r>
              <w:rPr>
                <w:rFonts w:hint="eastAsia"/>
                <w:sz w:val="24"/>
                <w:szCs w:val="24"/>
              </w:rPr>
              <w:t>（如不确定可空缺）</w:t>
            </w:r>
            <w:r w:rsidRPr="00F42DC7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62457E" w:rsidTr="00C65D0E">
        <w:trPr>
          <w:cantSplit/>
          <w:trHeight w:val="598"/>
        </w:trPr>
        <w:tc>
          <w:tcPr>
            <w:tcW w:w="1276" w:type="dxa"/>
            <w:vAlign w:val="center"/>
          </w:tcPr>
          <w:p w:rsidR="0062457E" w:rsidRPr="007274C8" w:rsidRDefault="0062457E" w:rsidP="001F5379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274C8">
              <w:rPr>
                <w:rFonts w:ascii="黑体" w:eastAsia="黑体" w:hAnsi="黑体" w:hint="eastAsia"/>
                <w:sz w:val="24"/>
                <w:szCs w:val="24"/>
              </w:rPr>
              <w:t>培养目标</w:t>
            </w:r>
          </w:p>
        </w:tc>
        <w:tc>
          <w:tcPr>
            <w:tcW w:w="5387" w:type="dxa"/>
            <w:gridSpan w:val="2"/>
            <w:vAlign w:val="center"/>
          </w:tcPr>
          <w:p w:rsidR="0062457E" w:rsidRPr="007274C8" w:rsidRDefault="0062457E" w:rsidP="001F5379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274C8">
              <w:rPr>
                <w:rFonts w:ascii="黑体" w:eastAsia="黑体" w:hAnsi="黑体" w:hint="eastAsia"/>
                <w:sz w:val="24"/>
                <w:szCs w:val="24"/>
              </w:rPr>
              <w:t>指标</w:t>
            </w:r>
          </w:p>
        </w:tc>
        <w:tc>
          <w:tcPr>
            <w:tcW w:w="3260" w:type="dxa"/>
            <w:vAlign w:val="center"/>
          </w:tcPr>
          <w:p w:rsidR="0062457E" w:rsidRPr="007274C8" w:rsidRDefault="0062457E" w:rsidP="001F5379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274C8">
              <w:rPr>
                <w:rFonts w:ascii="黑体" w:eastAsia="黑体" w:hAnsi="黑体" w:hint="eastAsia"/>
                <w:sz w:val="24"/>
                <w:szCs w:val="24"/>
              </w:rPr>
              <w:t>相关情况描述</w:t>
            </w:r>
          </w:p>
        </w:tc>
      </w:tr>
      <w:tr w:rsidR="00C65D0E" w:rsidTr="00C65D0E">
        <w:trPr>
          <w:cantSplit/>
          <w:trHeight w:val="598"/>
        </w:trPr>
        <w:tc>
          <w:tcPr>
            <w:tcW w:w="1276" w:type="dxa"/>
            <w:vMerge w:val="restart"/>
            <w:vAlign w:val="center"/>
          </w:tcPr>
          <w:p w:rsidR="00C65D0E" w:rsidRPr="0062457E" w:rsidRDefault="00C65D0E" w:rsidP="00C65D0E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全面发展</w:t>
            </w:r>
          </w:p>
        </w:tc>
        <w:tc>
          <w:tcPr>
            <w:tcW w:w="5387" w:type="dxa"/>
            <w:gridSpan w:val="2"/>
            <w:vAlign w:val="center"/>
          </w:tcPr>
          <w:p w:rsidR="00C65D0E" w:rsidRPr="00A94CA3" w:rsidRDefault="00C65D0E" w:rsidP="00C65D0E">
            <w:pPr>
              <w:spacing w:line="300" w:lineRule="auto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A94CA3">
              <w:rPr>
                <w:rFonts w:ascii="仿宋_GB2312" w:eastAsia="仿宋_GB2312" w:hAnsiTheme="minorEastAsia" w:hint="eastAsia"/>
                <w:szCs w:val="21"/>
              </w:rPr>
              <w:t>获得</w:t>
            </w:r>
            <w:proofErr w:type="gramStart"/>
            <w:r w:rsidRPr="00A94CA3">
              <w:rPr>
                <w:rFonts w:ascii="仿宋_GB2312" w:eastAsia="仿宋_GB2312" w:hAnsiTheme="minorEastAsia" w:hint="eastAsia"/>
                <w:szCs w:val="21"/>
              </w:rPr>
              <w:t>竺</w:t>
            </w:r>
            <w:proofErr w:type="gramEnd"/>
            <w:r w:rsidRPr="00A94CA3">
              <w:rPr>
                <w:rFonts w:ascii="仿宋_GB2312" w:eastAsia="仿宋_GB2312" w:hAnsiTheme="minorEastAsia" w:hint="eastAsia"/>
                <w:szCs w:val="21"/>
              </w:rPr>
              <w:t>可</w:t>
            </w:r>
            <w:proofErr w:type="gramStart"/>
            <w:r w:rsidRPr="00A94CA3">
              <w:rPr>
                <w:rFonts w:ascii="仿宋_GB2312" w:eastAsia="仿宋_GB2312" w:hAnsiTheme="minorEastAsia" w:hint="eastAsia"/>
                <w:szCs w:val="21"/>
              </w:rPr>
              <w:t>桢</w:t>
            </w:r>
            <w:proofErr w:type="gramEnd"/>
            <w:r w:rsidRPr="00A94CA3">
              <w:rPr>
                <w:rFonts w:ascii="仿宋_GB2312" w:eastAsia="仿宋_GB2312" w:hAnsiTheme="minorEastAsia" w:hint="eastAsia"/>
                <w:szCs w:val="21"/>
              </w:rPr>
              <w:t>奖学金</w:t>
            </w:r>
          </w:p>
        </w:tc>
        <w:tc>
          <w:tcPr>
            <w:tcW w:w="3260" w:type="dxa"/>
            <w:vAlign w:val="center"/>
          </w:tcPr>
          <w:p w:rsidR="00C65D0E" w:rsidRPr="0062457E" w:rsidRDefault="00C65D0E" w:rsidP="00C65D0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C65D0E" w:rsidTr="00C65D0E">
        <w:trPr>
          <w:cantSplit/>
          <w:trHeight w:val="598"/>
        </w:trPr>
        <w:tc>
          <w:tcPr>
            <w:tcW w:w="1276" w:type="dxa"/>
            <w:vMerge/>
            <w:vAlign w:val="center"/>
          </w:tcPr>
          <w:p w:rsidR="00C65D0E" w:rsidRDefault="00C65D0E" w:rsidP="00C65D0E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C65D0E" w:rsidRPr="00A94CA3" w:rsidRDefault="00C65D0E" w:rsidP="00C65D0E">
            <w:pPr>
              <w:spacing w:line="300" w:lineRule="auto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A94CA3">
              <w:rPr>
                <w:rFonts w:ascii="仿宋_GB2312" w:eastAsia="仿宋_GB2312" w:hAnsiTheme="minorEastAsia" w:hint="eastAsia"/>
                <w:szCs w:val="21"/>
              </w:rPr>
              <w:t>获得浙江大学十佳大学生荣誉称号</w:t>
            </w:r>
          </w:p>
        </w:tc>
        <w:tc>
          <w:tcPr>
            <w:tcW w:w="3260" w:type="dxa"/>
            <w:vAlign w:val="center"/>
          </w:tcPr>
          <w:p w:rsidR="00C65D0E" w:rsidRPr="0062457E" w:rsidRDefault="00C65D0E" w:rsidP="00C65D0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C65D0E" w:rsidTr="00C65D0E">
        <w:trPr>
          <w:cantSplit/>
          <w:trHeight w:val="598"/>
        </w:trPr>
        <w:tc>
          <w:tcPr>
            <w:tcW w:w="1276" w:type="dxa"/>
            <w:vMerge w:val="restart"/>
            <w:vAlign w:val="center"/>
          </w:tcPr>
          <w:p w:rsidR="00C65D0E" w:rsidRDefault="00C65D0E" w:rsidP="00C65D0E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全球竞争力</w:t>
            </w:r>
          </w:p>
        </w:tc>
        <w:tc>
          <w:tcPr>
            <w:tcW w:w="5387" w:type="dxa"/>
            <w:gridSpan w:val="2"/>
            <w:vAlign w:val="center"/>
          </w:tcPr>
          <w:p w:rsidR="00C65D0E" w:rsidRPr="00A94CA3" w:rsidRDefault="00C65D0E" w:rsidP="00C65D0E">
            <w:pPr>
              <w:spacing w:line="300" w:lineRule="auto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A94CA3">
              <w:rPr>
                <w:rFonts w:ascii="仿宋_GB2312" w:eastAsia="仿宋_GB2312" w:hAnsiTheme="minorEastAsia" w:hint="eastAsia"/>
                <w:szCs w:val="21"/>
              </w:rPr>
              <w:t>赴国际组织实习或任职</w:t>
            </w:r>
          </w:p>
        </w:tc>
        <w:tc>
          <w:tcPr>
            <w:tcW w:w="3260" w:type="dxa"/>
            <w:vAlign w:val="center"/>
          </w:tcPr>
          <w:p w:rsidR="00C65D0E" w:rsidRPr="0062457E" w:rsidRDefault="00C65D0E" w:rsidP="00C65D0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C65D0E" w:rsidTr="00C65D0E">
        <w:trPr>
          <w:cantSplit/>
          <w:trHeight w:val="598"/>
        </w:trPr>
        <w:tc>
          <w:tcPr>
            <w:tcW w:w="1276" w:type="dxa"/>
            <w:vMerge/>
            <w:vAlign w:val="center"/>
          </w:tcPr>
          <w:p w:rsidR="00C65D0E" w:rsidRPr="0062457E" w:rsidRDefault="00C65D0E" w:rsidP="00C65D0E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C65D0E" w:rsidRPr="00A94CA3" w:rsidRDefault="00C65D0E" w:rsidP="00C65D0E">
            <w:pPr>
              <w:spacing w:line="300" w:lineRule="auto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A94CA3">
              <w:rPr>
                <w:rFonts w:ascii="仿宋_GB2312" w:eastAsia="仿宋_GB2312" w:hAnsiTheme="minorEastAsia" w:hint="eastAsia"/>
                <w:szCs w:val="21"/>
              </w:rPr>
              <w:t>赴世界top10/50强大学攻读研究生</w:t>
            </w:r>
          </w:p>
        </w:tc>
        <w:tc>
          <w:tcPr>
            <w:tcW w:w="3260" w:type="dxa"/>
            <w:vAlign w:val="center"/>
          </w:tcPr>
          <w:p w:rsidR="00C65D0E" w:rsidRPr="0062457E" w:rsidRDefault="00C65D0E" w:rsidP="00C65D0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C65D0E" w:rsidTr="00C65D0E">
        <w:trPr>
          <w:cantSplit/>
          <w:trHeight w:val="598"/>
        </w:trPr>
        <w:tc>
          <w:tcPr>
            <w:tcW w:w="1276" w:type="dxa"/>
            <w:vMerge w:val="restart"/>
            <w:vAlign w:val="center"/>
          </w:tcPr>
          <w:p w:rsidR="00C65D0E" w:rsidRPr="0062457E" w:rsidRDefault="00C65D0E" w:rsidP="00C65D0E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高素质创新人才</w:t>
            </w:r>
          </w:p>
        </w:tc>
        <w:tc>
          <w:tcPr>
            <w:tcW w:w="5387" w:type="dxa"/>
            <w:gridSpan w:val="2"/>
            <w:vAlign w:val="center"/>
          </w:tcPr>
          <w:p w:rsidR="00C65D0E" w:rsidRPr="00A94CA3" w:rsidRDefault="00C65D0E" w:rsidP="00C65D0E">
            <w:pPr>
              <w:spacing w:line="300" w:lineRule="auto"/>
              <w:jc w:val="left"/>
              <w:rPr>
                <w:rFonts w:ascii="仿宋_GB2312" w:eastAsia="仿宋_GB2312" w:hAnsi="宋体"/>
                <w:szCs w:val="21"/>
              </w:rPr>
            </w:pPr>
            <w:r w:rsidRPr="00A94CA3">
              <w:rPr>
                <w:rFonts w:ascii="仿宋_GB2312" w:eastAsia="仿宋_GB2312" w:hAnsi="宋体" w:hint="eastAsia"/>
                <w:szCs w:val="21"/>
              </w:rPr>
              <w:t>获得</w:t>
            </w:r>
            <w:r w:rsidRPr="00A94CA3" w:rsidDel="003B3728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A94CA3">
              <w:rPr>
                <w:rFonts w:ascii="仿宋_GB2312" w:eastAsia="仿宋_GB2312" w:hAnsi="宋体" w:hint="eastAsia"/>
                <w:szCs w:val="21"/>
              </w:rPr>
              <w:t>“挑战杯”系列</w:t>
            </w:r>
            <w:proofErr w:type="gramStart"/>
            <w:r w:rsidRPr="00A94CA3">
              <w:rPr>
                <w:rFonts w:ascii="仿宋_GB2312" w:eastAsia="仿宋_GB2312" w:hAnsi="宋体" w:hint="eastAsia"/>
                <w:szCs w:val="21"/>
              </w:rPr>
              <w:t>赛事省</w:t>
            </w:r>
            <w:proofErr w:type="gramEnd"/>
            <w:r w:rsidRPr="00A94CA3">
              <w:rPr>
                <w:rFonts w:ascii="仿宋_GB2312" w:eastAsia="仿宋_GB2312" w:hAnsi="宋体" w:hint="eastAsia"/>
                <w:szCs w:val="21"/>
              </w:rPr>
              <w:t>赛特等奖或国赛一等奖及以上；省赛一等奖或国赛二等奖；省赛或国赛获其他奖。（前三排名100%，30%，10%）</w:t>
            </w:r>
          </w:p>
        </w:tc>
        <w:tc>
          <w:tcPr>
            <w:tcW w:w="3260" w:type="dxa"/>
            <w:vAlign w:val="center"/>
          </w:tcPr>
          <w:p w:rsidR="00C65D0E" w:rsidRPr="0062457E" w:rsidRDefault="00C65D0E" w:rsidP="00C65D0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C65D0E" w:rsidTr="00C65D0E">
        <w:trPr>
          <w:cantSplit/>
          <w:trHeight w:val="598"/>
        </w:trPr>
        <w:tc>
          <w:tcPr>
            <w:tcW w:w="1276" w:type="dxa"/>
            <w:vMerge/>
            <w:vAlign w:val="center"/>
          </w:tcPr>
          <w:p w:rsidR="00C65D0E" w:rsidRPr="0062457E" w:rsidRDefault="00C65D0E" w:rsidP="00C65D0E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C65D0E" w:rsidRPr="00A94CA3" w:rsidRDefault="00C65D0E" w:rsidP="00C65D0E">
            <w:pPr>
              <w:spacing w:line="300" w:lineRule="auto"/>
              <w:jc w:val="left"/>
              <w:rPr>
                <w:rFonts w:ascii="仿宋_GB2312" w:eastAsia="仿宋_GB2312" w:hAnsi="宋体"/>
                <w:szCs w:val="21"/>
              </w:rPr>
            </w:pPr>
            <w:r w:rsidRPr="00A94CA3">
              <w:rPr>
                <w:rFonts w:ascii="仿宋_GB2312" w:eastAsia="仿宋_GB2312" w:hAnsi="宋体" w:hint="eastAsia"/>
                <w:szCs w:val="21"/>
              </w:rPr>
              <w:t>获得中国国际“互联网+”大学生创新创业</w:t>
            </w:r>
            <w:proofErr w:type="gramStart"/>
            <w:r w:rsidRPr="00A94CA3">
              <w:rPr>
                <w:rFonts w:ascii="仿宋_GB2312" w:eastAsia="仿宋_GB2312" w:hAnsi="宋体" w:hint="eastAsia"/>
                <w:szCs w:val="21"/>
              </w:rPr>
              <w:t>大赛国</w:t>
            </w:r>
            <w:proofErr w:type="gramEnd"/>
            <w:r w:rsidRPr="00A94CA3">
              <w:rPr>
                <w:rFonts w:ascii="仿宋_GB2312" w:eastAsia="仿宋_GB2312" w:hAnsi="宋体" w:hint="eastAsia"/>
                <w:szCs w:val="21"/>
              </w:rPr>
              <w:t>赛金奖；省赛金奖或国赛银奖；省赛或国赛获其他奖。（前三排名100%，30%，10%）</w:t>
            </w:r>
          </w:p>
        </w:tc>
        <w:tc>
          <w:tcPr>
            <w:tcW w:w="3260" w:type="dxa"/>
            <w:vAlign w:val="center"/>
          </w:tcPr>
          <w:p w:rsidR="00C65D0E" w:rsidRPr="0062457E" w:rsidRDefault="00C65D0E" w:rsidP="00C65D0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C65D0E" w:rsidTr="00C65D0E">
        <w:trPr>
          <w:cantSplit/>
          <w:trHeight w:val="598"/>
        </w:trPr>
        <w:tc>
          <w:tcPr>
            <w:tcW w:w="1276" w:type="dxa"/>
            <w:vMerge/>
            <w:vAlign w:val="center"/>
          </w:tcPr>
          <w:p w:rsidR="00C65D0E" w:rsidRPr="0062457E" w:rsidRDefault="00C65D0E" w:rsidP="00C65D0E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C65D0E" w:rsidRPr="00A94CA3" w:rsidRDefault="00C65D0E" w:rsidP="00C65D0E">
            <w:pPr>
              <w:spacing w:line="300" w:lineRule="auto"/>
              <w:jc w:val="left"/>
              <w:rPr>
                <w:rFonts w:ascii="仿宋_GB2312" w:eastAsia="仿宋_GB2312" w:hAnsi="宋体"/>
                <w:szCs w:val="21"/>
              </w:rPr>
            </w:pPr>
            <w:r w:rsidRPr="00A94CA3">
              <w:rPr>
                <w:rFonts w:ascii="仿宋_GB2312" w:eastAsia="仿宋_GB2312" w:hAnsi="宋体" w:hint="eastAsia"/>
                <w:szCs w:val="21"/>
              </w:rPr>
              <w:t>参加其他国家级/省级学科竞赛的，经委员会审议通过后参照上述大赛执行。（前三排名100%，30%，10%）</w:t>
            </w:r>
          </w:p>
        </w:tc>
        <w:tc>
          <w:tcPr>
            <w:tcW w:w="3260" w:type="dxa"/>
            <w:vAlign w:val="center"/>
          </w:tcPr>
          <w:p w:rsidR="00C65D0E" w:rsidRPr="0062457E" w:rsidRDefault="00C65D0E" w:rsidP="00C65D0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C65D0E" w:rsidTr="00C65D0E">
        <w:trPr>
          <w:cantSplit/>
          <w:trHeight w:val="598"/>
        </w:trPr>
        <w:tc>
          <w:tcPr>
            <w:tcW w:w="1276" w:type="dxa"/>
            <w:vMerge/>
            <w:vAlign w:val="center"/>
          </w:tcPr>
          <w:p w:rsidR="00C65D0E" w:rsidRPr="0062457E" w:rsidRDefault="00C65D0E" w:rsidP="00C65D0E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C65D0E" w:rsidRPr="00A94CA3" w:rsidRDefault="00C65D0E" w:rsidP="00C65D0E">
            <w:pPr>
              <w:spacing w:line="300" w:lineRule="auto"/>
              <w:jc w:val="left"/>
              <w:rPr>
                <w:rFonts w:ascii="仿宋_GB2312" w:eastAsia="仿宋_GB2312" w:hAnsi="宋体"/>
                <w:szCs w:val="21"/>
              </w:rPr>
            </w:pPr>
            <w:r w:rsidRPr="00A94CA3">
              <w:rPr>
                <w:rFonts w:ascii="仿宋_GB2312" w:eastAsia="仿宋_GB2312" w:hAnsi="宋体" w:hint="eastAsia"/>
                <w:szCs w:val="21"/>
              </w:rPr>
              <w:t>获得浙江大学“启真杯”学生十大学术新成果奖。（前三排名100%，30%，10%）</w:t>
            </w:r>
          </w:p>
        </w:tc>
        <w:tc>
          <w:tcPr>
            <w:tcW w:w="3260" w:type="dxa"/>
            <w:vAlign w:val="center"/>
          </w:tcPr>
          <w:p w:rsidR="00C65D0E" w:rsidRPr="0062457E" w:rsidRDefault="00C65D0E" w:rsidP="00C65D0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C65D0E" w:rsidTr="00C65D0E">
        <w:trPr>
          <w:cantSplit/>
          <w:trHeight w:val="598"/>
        </w:trPr>
        <w:tc>
          <w:tcPr>
            <w:tcW w:w="1276" w:type="dxa"/>
            <w:vMerge w:val="restart"/>
            <w:vAlign w:val="center"/>
          </w:tcPr>
          <w:p w:rsidR="00C65D0E" w:rsidRPr="0062457E" w:rsidRDefault="00C65D0E" w:rsidP="00C65D0E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领导者</w:t>
            </w:r>
          </w:p>
        </w:tc>
        <w:tc>
          <w:tcPr>
            <w:tcW w:w="5387" w:type="dxa"/>
            <w:gridSpan w:val="2"/>
            <w:vAlign w:val="center"/>
          </w:tcPr>
          <w:p w:rsidR="00C65D0E" w:rsidRPr="00A94CA3" w:rsidRDefault="00C65D0E" w:rsidP="00C65D0E">
            <w:pPr>
              <w:spacing w:line="300" w:lineRule="auto"/>
              <w:jc w:val="left"/>
              <w:rPr>
                <w:rFonts w:ascii="仿宋_GB2312" w:eastAsia="仿宋_GB2312" w:hAnsi="宋体"/>
                <w:szCs w:val="21"/>
              </w:rPr>
            </w:pPr>
            <w:r w:rsidRPr="00A94CA3">
              <w:rPr>
                <w:rFonts w:ascii="仿宋_GB2312" w:eastAsia="仿宋_GB2312" w:hAnsi="宋体" w:hint="eastAsia"/>
                <w:szCs w:val="21"/>
              </w:rPr>
              <w:t>赴国防军工单位攻读研究生或工作</w:t>
            </w:r>
          </w:p>
        </w:tc>
        <w:tc>
          <w:tcPr>
            <w:tcW w:w="3260" w:type="dxa"/>
            <w:vAlign w:val="center"/>
          </w:tcPr>
          <w:p w:rsidR="00C65D0E" w:rsidRPr="0062457E" w:rsidRDefault="00C65D0E" w:rsidP="00C65D0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C65D0E" w:rsidTr="00C65D0E">
        <w:trPr>
          <w:cantSplit/>
          <w:trHeight w:val="598"/>
        </w:trPr>
        <w:tc>
          <w:tcPr>
            <w:tcW w:w="1276" w:type="dxa"/>
            <w:vMerge/>
            <w:vAlign w:val="center"/>
          </w:tcPr>
          <w:p w:rsidR="00C65D0E" w:rsidRDefault="00C65D0E" w:rsidP="00C65D0E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C65D0E" w:rsidRPr="00A94CA3" w:rsidRDefault="00C65D0E" w:rsidP="00C65D0E">
            <w:pPr>
              <w:spacing w:line="300" w:lineRule="auto"/>
              <w:jc w:val="left"/>
              <w:rPr>
                <w:rFonts w:ascii="仿宋_GB2312" w:eastAsia="仿宋_GB2312" w:hAnsi="宋体"/>
                <w:szCs w:val="21"/>
              </w:rPr>
            </w:pPr>
            <w:r w:rsidRPr="00A94CA3">
              <w:rPr>
                <w:rFonts w:ascii="仿宋_GB2312" w:eastAsia="仿宋_GB2312" w:hAnsi="宋体" w:hint="eastAsia"/>
                <w:szCs w:val="21"/>
              </w:rPr>
              <w:t>录取为中央部委/省市自治区选调生</w:t>
            </w:r>
          </w:p>
        </w:tc>
        <w:tc>
          <w:tcPr>
            <w:tcW w:w="3260" w:type="dxa"/>
            <w:vAlign w:val="center"/>
          </w:tcPr>
          <w:p w:rsidR="00C65D0E" w:rsidRPr="0062457E" w:rsidRDefault="00C65D0E" w:rsidP="00C65D0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C65D0E" w:rsidTr="00C65D0E">
        <w:trPr>
          <w:cantSplit/>
          <w:trHeight w:val="598"/>
        </w:trPr>
        <w:tc>
          <w:tcPr>
            <w:tcW w:w="1276" w:type="dxa"/>
            <w:vMerge/>
            <w:vAlign w:val="center"/>
          </w:tcPr>
          <w:p w:rsidR="00C65D0E" w:rsidRDefault="00C65D0E" w:rsidP="00C65D0E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C65D0E" w:rsidRPr="00A94CA3" w:rsidRDefault="00C65D0E" w:rsidP="00C65D0E">
            <w:pPr>
              <w:spacing w:line="300" w:lineRule="auto"/>
              <w:jc w:val="left"/>
              <w:rPr>
                <w:rFonts w:ascii="仿宋_GB2312" w:eastAsia="仿宋_GB2312" w:hAnsi="宋体"/>
                <w:szCs w:val="21"/>
              </w:rPr>
            </w:pPr>
            <w:r w:rsidRPr="00A94CA3">
              <w:rPr>
                <w:rFonts w:ascii="仿宋_GB2312" w:eastAsia="仿宋_GB2312" w:hAnsi="宋体" w:hint="eastAsia"/>
                <w:szCs w:val="21"/>
              </w:rPr>
              <w:t>录取为西藏新疆等专项人才计划</w:t>
            </w:r>
          </w:p>
        </w:tc>
        <w:tc>
          <w:tcPr>
            <w:tcW w:w="3260" w:type="dxa"/>
            <w:vAlign w:val="center"/>
          </w:tcPr>
          <w:p w:rsidR="00C65D0E" w:rsidRPr="0062457E" w:rsidRDefault="00C65D0E" w:rsidP="00C65D0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C65D0E" w:rsidTr="00C65D0E">
        <w:trPr>
          <w:cantSplit/>
          <w:trHeight w:val="598"/>
        </w:trPr>
        <w:tc>
          <w:tcPr>
            <w:tcW w:w="1276" w:type="dxa"/>
            <w:vMerge/>
            <w:vAlign w:val="center"/>
          </w:tcPr>
          <w:p w:rsidR="00C65D0E" w:rsidRPr="0062457E" w:rsidRDefault="00C65D0E" w:rsidP="00C65D0E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C65D0E" w:rsidRPr="00A94CA3" w:rsidRDefault="00C65D0E" w:rsidP="00C65D0E">
            <w:pPr>
              <w:spacing w:line="300" w:lineRule="auto"/>
              <w:jc w:val="left"/>
              <w:rPr>
                <w:rFonts w:ascii="仿宋_GB2312" w:eastAsia="仿宋_GB2312" w:hAnsi="宋体"/>
                <w:szCs w:val="21"/>
              </w:rPr>
            </w:pPr>
            <w:r w:rsidRPr="00A94CA3">
              <w:rPr>
                <w:rFonts w:ascii="仿宋_GB2312" w:eastAsia="仿宋_GB2312" w:hAnsi="宋体" w:hint="eastAsia"/>
                <w:szCs w:val="21"/>
              </w:rPr>
              <w:t>录取为浙江大学2+2、1+2免试研究生</w:t>
            </w:r>
          </w:p>
        </w:tc>
        <w:tc>
          <w:tcPr>
            <w:tcW w:w="3260" w:type="dxa"/>
            <w:vAlign w:val="center"/>
          </w:tcPr>
          <w:p w:rsidR="00C65D0E" w:rsidRPr="0062457E" w:rsidRDefault="00C65D0E" w:rsidP="00C65D0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62457E" w:rsidTr="001F5379">
        <w:trPr>
          <w:cantSplit/>
          <w:trHeight w:val="598"/>
        </w:trPr>
        <w:tc>
          <w:tcPr>
            <w:tcW w:w="6663" w:type="dxa"/>
            <w:gridSpan w:val="3"/>
            <w:vAlign w:val="center"/>
          </w:tcPr>
          <w:p w:rsidR="0062457E" w:rsidRPr="00A94CA3" w:rsidRDefault="0062457E" w:rsidP="001F5379">
            <w:pPr>
              <w:spacing w:line="300" w:lineRule="auto"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其他在人才培养方面的成效</w:t>
            </w:r>
          </w:p>
        </w:tc>
        <w:tc>
          <w:tcPr>
            <w:tcW w:w="3260" w:type="dxa"/>
            <w:vAlign w:val="center"/>
          </w:tcPr>
          <w:p w:rsidR="0062457E" w:rsidRPr="0062457E" w:rsidRDefault="0062457E" w:rsidP="001F5379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C65D0E" w:rsidTr="001F5379">
        <w:trPr>
          <w:cantSplit/>
          <w:trHeight w:val="598"/>
        </w:trPr>
        <w:tc>
          <w:tcPr>
            <w:tcW w:w="6663" w:type="dxa"/>
            <w:gridSpan w:val="3"/>
            <w:vAlign w:val="center"/>
          </w:tcPr>
          <w:p w:rsidR="00C65D0E" w:rsidRDefault="00C65D0E" w:rsidP="001F5379">
            <w:pPr>
              <w:spacing w:line="300" w:lineRule="auto"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申请人签名：</w:t>
            </w:r>
            <w:r>
              <w:rPr>
                <w:rFonts w:ascii="仿宋_GB2312" w:eastAsia="仿宋_GB2312" w:hAnsi="宋体" w:hint="eastAsia"/>
                <w:szCs w:val="21"/>
              </w:rPr>
              <w:t>（承诺以上申报成果均为本人所有，符合事实）</w:t>
            </w:r>
          </w:p>
        </w:tc>
        <w:tc>
          <w:tcPr>
            <w:tcW w:w="3260" w:type="dxa"/>
            <w:vAlign w:val="center"/>
          </w:tcPr>
          <w:p w:rsidR="00C65D0E" w:rsidRPr="0062457E" w:rsidRDefault="00C65D0E" w:rsidP="001F5379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62457E" w:rsidTr="001F5379">
        <w:trPr>
          <w:cantSplit/>
          <w:trHeight w:val="964"/>
        </w:trPr>
        <w:tc>
          <w:tcPr>
            <w:tcW w:w="9923" w:type="dxa"/>
            <w:gridSpan w:val="4"/>
          </w:tcPr>
          <w:p w:rsidR="0062457E" w:rsidRPr="00F42DC7" w:rsidRDefault="00C65D0E" w:rsidP="001F53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  <w:r w:rsidR="0062457E" w:rsidRPr="00F42DC7">
              <w:rPr>
                <w:rFonts w:hint="eastAsia"/>
                <w:sz w:val="24"/>
                <w:szCs w:val="24"/>
              </w:rPr>
              <w:t>意见：</w:t>
            </w:r>
          </w:p>
          <w:p w:rsidR="0062457E" w:rsidRDefault="0062457E" w:rsidP="001F5379">
            <w:pPr>
              <w:rPr>
                <w:sz w:val="24"/>
                <w:szCs w:val="24"/>
              </w:rPr>
            </w:pPr>
          </w:p>
          <w:p w:rsidR="00C65D0E" w:rsidRPr="0062457E" w:rsidRDefault="00C65D0E" w:rsidP="001F5379">
            <w:pPr>
              <w:rPr>
                <w:rFonts w:hint="eastAsia"/>
                <w:sz w:val="24"/>
                <w:szCs w:val="24"/>
              </w:rPr>
            </w:pPr>
          </w:p>
          <w:p w:rsidR="0062457E" w:rsidRPr="00F42DC7" w:rsidRDefault="0062457E" w:rsidP="001F5379">
            <w:pPr>
              <w:ind w:firstLineChars="2000" w:firstLine="4800"/>
              <w:rPr>
                <w:sz w:val="24"/>
                <w:szCs w:val="24"/>
              </w:rPr>
            </w:pPr>
            <w:r w:rsidRPr="00F42DC7">
              <w:rPr>
                <w:rFonts w:hint="eastAsia"/>
                <w:sz w:val="24"/>
                <w:szCs w:val="24"/>
              </w:rPr>
              <w:t>负责人签名：</w:t>
            </w:r>
          </w:p>
          <w:p w:rsidR="0062457E" w:rsidRPr="00F42DC7" w:rsidRDefault="0062457E" w:rsidP="001F5379">
            <w:pPr>
              <w:ind w:firstLineChars="2300" w:firstLine="5520"/>
              <w:rPr>
                <w:sz w:val="24"/>
                <w:szCs w:val="24"/>
              </w:rPr>
            </w:pPr>
            <w:r w:rsidRPr="00F42DC7">
              <w:rPr>
                <w:rFonts w:hint="eastAsia"/>
                <w:sz w:val="24"/>
                <w:szCs w:val="24"/>
              </w:rPr>
              <w:t>年</w:t>
            </w:r>
            <w:r w:rsidRPr="00F42DC7">
              <w:rPr>
                <w:rFonts w:hint="eastAsia"/>
                <w:sz w:val="24"/>
                <w:szCs w:val="24"/>
              </w:rPr>
              <w:t xml:space="preserve">      </w:t>
            </w:r>
            <w:r w:rsidRPr="00F42DC7">
              <w:rPr>
                <w:rFonts w:hint="eastAsia"/>
                <w:sz w:val="24"/>
                <w:szCs w:val="24"/>
              </w:rPr>
              <w:t>月</w:t>
            </w:r>
            <w:r w:rsidRPr="00F42DC7">
              <w:rPr>
                <w:rFonts w:hint="eastAsia"/>
                <w:sz w:val="24"/>
                <w:szCs w:val="24"/>
              </w:rPr>
              <w:t xml:space="preserve">      </w:t>
            </w:r>
            <w:r w:rsidRPr="00F42DC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2457E" w:rsidTr="001F5379">
        <w:trPr>
          <w:cantSplit/>
          <w:trHeight w:val="755"/>
        </w:trPr>
        <w:tc>
          <w:tcPr>
            <w:tcW w:w="9923" w:type="dxa"/>
            <w:gridSpan w:val="4"/>
          </w:tcPr>
          <w:p w:rsidR="0062457E" w:rsidRPr="00F42DC7" w:rsidRDefault="00C65D0E" w:rsidP="001F537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班主任</w:t>
            </w:r>
            <w:r w:rsidR="0062457E" w:rsidRPr="00F42DC7">
              <w:rPr>
                <w:rFonts w:hint="eastAsia"/>
                <w:sz w:val="24"/>
                <w:szCs w:val="24"/>
              </w:rPr>
              <w:t>意见：</w:t>
            </w:r>
          </w:p>
          <w:p w:rsidR="0062457E" w:rsidRDefault="0062457E" w:rsidP="001F5379">
            <w:pPr>
              <w:rPr>
                <w:rFonts w:hint="eastAsia"/>
                <w:sz w:val="24"/>
                <w:szCs w:val="24"/>
              </w:rPr>
            </w:pPr>
          </w:p>
          <w:p w:rsidR="0062457E" w:rsidRPr="00F42DC7" w:rsidRDefault="0062457E" w:rsidP="001F5379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62457E" w:rsidRPr="00F42DC7" w:rsidRDefault="0062457E" w:rsidP="001F5379">
            <w:pPr>
              <w:ind w:firstLineChars="2300" w:firstLine="5520"/>
              <w:rPr>
                <w:rFonts w:hint="eastAsia"/>
                <w:sz w:val="24"/>
                <w:szCs w:val="24"/>
              </w:rPr>
            </w:pPr>
            <w:r w:rsidRPr="00F42DC7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</w:t>
            </w:r>
          </w:p>
          <w:p w:rsidR="0062457E" w:rsidRPr="00F42DC7" w:rsidRDefault="0062457E" w:rsidP="001F5379">
            <w:pPr>
              <w:ind w:firstLineChars="2000" w:firstLine="4800"/>
              <w:rPr>
                <w:sz w:val="24"/>
                <w:szCs w:val="24"/>
              </w:rPr>
            </w:pPr>
            <w:r w:rsidRPr="00F42DC7">
              <w:rPr>
                <w:rFonts w:hint="eastAsia"/>
                <w:sz w:val="24"/>
                <w:szCs w:val="24"/>
              </w:rPr>
              <w:t>负责人签名：</w:t>
            </w:r>
          </w:p>
          <w:p w:rsidR="0062457E" w:rsidRPr="00F42DC7" w:rsidRDefault="0062457E" w:rsidP="001F5379">
            <w:pPr>
              <w:ind w:firstLineChars="2300" w:firstLine="5520"/>
              <w:rPr>
                <w:sz w:val="24"/>
                <w:szCs w:val="24"/>
              </w:rPr>
            </w:pPr>
            <w:r w:rsidRPr="00F42DC7">
              <w:rPr>
                <w:rFonts w:hint="eastAsia"/>
                <w:sz w:val="24"/>
                <w:szCs w:val="24"/>
              </w:rPr>
              <w:t>年</w:t>
            </w:r>
            <w:r w:rsidRPr="00F42DC7">
              <w:rPr>
                <w:rFonts w:hint="eastAsia"/>
                <w:sz w:val="24"/>
                <w:szCs w:val="24"/>
              </w:rPr>
              <w:t xml:space="preserve">      </w:t>
            </w:r>
            <w:r w:rsidRPr="00F42DC7">
              <w:rPr>
                <w:rFonts w:hint="eastAsia"/>
                <w:sz w:val="24"/>
                <w:szCs w:val="24"/>
              </w:rPr>
              <w:t>月</w:t>
            </w:r>
            <w:r w:rsidRPr="00F42DC7">
              <w:rPr>
                <w:rFonts w:hint="eastAsia"/>
                <w:sz w:val="24"/>
                <w:szCs w:val="24"/>
              </w:rPr>
              <w:t xml:space="preserve">      </w:t>
            </w:r>
            <w:r w:rsidRPr="00F42DC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2457E" w:rsidTr="001F5379">
        <w:trPr>
          <w:cantSplit/>
          <w:trHeight w:val="865"/>
        </w:trPr>
        <w:tc>
          <w:tcPr>
            <w:tcW w:w="9923" w:type="dxa"/>
            <w:gridSpan w:val="4"/>
          </w:tcPr>
          <w:p w:rsidR="0062457E" w:rsidRPr="00F42DC7" w:rsidRDefault="0062457E" w:rsidP="001F5379">
            <w:pPr>
              <w:rPr>
                <w:rFonts w:hint="eastAsia"/>
                <w:sz w:val="24"/>
                <w:szCs w:val="24"/>
              </w:rPr>
            </w:pPr>
            <w:r w:rsidRPr="00F42DC7">
              <w:rPr>
                <w:rFonts w:hint="eastAsia"/>
                <w:sz w:val="24"/>
                <w:szCs w:val="24"/>
              </w:rPr>
              <w:t>学院意见：</w:t>
            </w:r>
          </w:p>
          <w:p w:rsidR="0062457E" w:rsidRPr="00F42DC7" w:rsidRDefault="0062457E" w:rsidP="001F5379">
            <w:pPr>
              <w:rPr>
                <w:rFonts w:hint="eastAsia"/>
                <w:sz w:val="24"/>
                <w:szCs w:val="24"/>
              </w:rPr>
            </w:pPr>
          </w:p>
          <w:p w:rsidR="0062457E" w:rsidRDefault="0062457E" w:rsidP="001F5379">
            <w:pPr>
              <w:rPr>
                <w:sz w:val="24"/>
                <w:szCs w:val="24"/>
              </w:rPr>
            </w:pPr>
          </w:p>
          <w:p w:rsidR="0062457E" w:rsidRDefault="0062457E" w:rsidP="001F5379">
            <w:pPr>
              <w:rPr>
                <w:rFonts w:hint="eastAsia"/>
                <w:sz w:val="24"/>
                <w:szCs w:val="24"/>
              </w:rPr>
            </w:pPr>
          </w:p>
          <w:p w:rsidR="0062457E" w:rsidRPr="00F42DC7" w:rsidRDefault="0062457E" w:rsidP="001F5379">
            <w:pPr>
              <w:rPr>
                <w:rFonts w:hint="eastAsia"/>
                <w:sz w:val="24"/>
                <w:szCs w:val="24"/>
              </w:rPr>
            </w:pPr>
          </w:p>
          <w:p w:rsidR="0062457E" w:rsidRPr="00F42DC7" w:rsidRDefault="0062457E" w:rsidP="001F5379">
            <w:pPr>
              <w:ind w:firstLineChars="2000" w:firstLine="4800"/>
              <w:rPr>
                <w:sz w:val="24"/>
                <w:szCs w:val="24"/>
              </w:rPr>
            </w:pPr>
            <w:r w:rsidRPr="00F42DC7">
              <w:rPr>
                <w:rFonts w:hint="eastAsia"/>
                <w:sz w:val="24"/>
                <w:szCs w:val="24"/>
              </w:rPr>
              <w:t>负责人签名：</w:t>
            </w:r>
          </w:p>
          <w:p w:rsidR="0062457E" w:rsidRPr="00F42DC7" w:rsidRDefault="0062457E" w:rsidP="001F5379">
            <w:pPr>
              <w:ind w:firstLineChars="2300" w:firstLine="5520"/>
              <w:rPr>
                <w:sz w:val="24"/>
                <w:szCs w:val="24"/>
              </w:rPr>
            </w:pPr>
            <w:r w:rsidRPr="00F42DC7">
              <w:rPr>
                <w:rFonts w:hint="eastAsia"/>
                <w:sz w:val="24"/>
                <w:szCs w:val="24"/>
              </w:rPr>
              <w:t>年</w:t>
            </w:r>
            <w:r w:rsidRPr="00F42DC7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42DC7">
              <w:rPr>
                <w:rFonts w:hint="eastAsia"/>
                <w:sz w:val="24"/>
                <w:szCs w:val="24"/>
              </w:rPr>
              <w:t>月</w:t>
            </w:r>
            <w:r w:rsidRPr="00F42DC7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42DC7">
              <w:rPr>
                <w:rFonts w:hint="eastAsia"/>
                <w:sz w:val="24"/>
                <w:szCs w:val="24"/>
              </w:rPr>
              <w:t xml:space="preserve">  </w:t>
            </w:r>
            <w:r w:rsidRPr="00F42DC7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2457E" w:rsidRPr="0062457E" w:rsidRDefault="00C65D0E" w:rsidP="0062457E">
      <w:pPr>
        <w:rPr>
          <w:rFonts w:ascii="宋体" w:hAnsi="宋体" w:hint="eastAsia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注</w:t>
      </w:r>
      <w:r>
        <w:rPr>
          <w:rFonts w:ascii="宋体" w:hAnsi="宋体" w:hint="eastAsia"/>
          <w:color w:val="000000"/>
          <w:sz w:val="24"/>
        </w:rPr>
        <w:t>：所有申报成果需上交佐证材料，</w:t>
      </w:r>
      <w:r>
        <w:rPr>
          <w:rFonts w:ascii="宋体" w:hAnsi="宋体"/>
          <w:color w:val="000000"/>
          <w:sz w:val="24"/>
        </w:rPr>
        <w:t>此表纸质版</w:t>
      </w:r>
      <w:proofErr w:type="gramStart"/>
      <w:r>
        <w:rPr>
          <w:rFonts w:ascii="宋体" w:hAnsi="宋体"/>
          <w:color w:val="000000"/>
          <w:sz w:val="24"/>
        </w:rPr>
        <w:t>交至</w:t>
      </w:r>
      <w:r>
        <w:rPr>
          <w:rFonts w:ascii="宋体" w:hAnsi="宋体" w:hint="eastAsia"/>
          <w:color w:val="000000"/>
          <w:sz w:val="24"/>
        </w:rPr>
        <w:t>生仪学院</w:t>
      </w:r>
      <w:proofErr w:type="gramEnd"/>
      <w:r>
        <w:rPr>
          <w:rFonts w:ascii="宋体" w:hAnsi="宋体" w:hint="eastAsia"/>
          <w:color w:val="000000"/>
          <w:sz w:val="24"/>
        </w:rPr>
        <w:t>团委</w:t>
      </w:r>
      <w:r w:rsidR="0062457E">
        <w:rPr>
          <w:rFonts w:ascii="宋体" w:hAnsi="宋体" w:hint="eastAsia"/>
          <w:color w:val="000000"/>
          <w:sz w:val="24"/>
        </w:rPr>
        <w:t>。</w:t>
      </w:r>
    </w:p>
    <w:p w:rsidR="0062457E" w:rsidRPr="007274C8" w:rsidRDefault="0062457E" w:rsidP="0062457E"/>
    <w:p w:rsidR="007274C8" w:rsidRPr="0062457E" w:rsidRDefault="007274C8"/>
    <w:sectPr w:rsidR="007274C8" w:rsidRPr="00624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C8"/>
    <w:rsid w:val="0062457E"/>
    <w:rsid w:val="007274C8"/>
    <w:rsid w:val="00C6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1F71F"/>
  <w15:chartTrackingRefBased/>
  <w15:docId w15:val="{9DC9888B-8975-49FA-B080-E45DED83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4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sunyb</dc:creator>
  <cp:keywords/>
  <dc:description/>
  <cp:lastModifiedBy>sunyb</cp:lastModifiedBy>
  <cp:revision>1</cp:revision>
  <dcterms:created xsi:type="dcterms:W3CDTF">2022-12-23T02:08:00Z</dcterms:created>
  <dcterms:modified xsi:type="dcterms:W3CDTF">2022-12-23T02:37:00Z</dcterms:modified>
</cp:coreProperties>
</file>